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1E" w:rsidRDefault="00380D48">
      <w:pPr>
        <w:spacing w:before="81"/>
        <w:ind w:left="1"/>
        <w:jc w:val="center"/>
        <w:rPr>
          <w:rFonts w:ascii="Arial"/>
          <w:b/>
          <w:sz w:val="20"/>
        </w:rPr>
      </w:pPr>
      <w:r>
        <w:rPr>
          <w:rFonts w:ascii="Arial"/>
          <w:b/>
          <w:sz w:val="20"/>
        </w:rPr>
        <w:t>ANEXA</w:t>
      </w:r>
      <w:r>
        <w:rPr>
          <w:rFonts w:ascii="Arial"/>
          <w:b/>
          <w:spacing w:val="-10"/>
          <w:sz w:val="20"/>
        </w:rPr>
        <w:t xml:space="preserve"> 6</w:t>
      </w:r>
    </w:p>
    <w:p w:rsidR="00715B1E" w:rsidRDefault="00715B1E">
      <w:pPr>
        <w:pStyle w:val="BodyText"/>
        <w:spacing w:before="44"/>
        <w:rPr>
          <w:rFonts w:ascii="Arial"/>
          <w:b/>
        </w:rPr>
      </w:pPr>
      <w:bookmarkStart w:id="0" w:name="_GoBack"/>
      <w:bookmarkEnd w:id="0"/>
    </w:p>
    <w:p w:rsidR="00715B1E" w:rsidRDefault="00715B1E">
      <w:pPr>
        <w:pStyle w:val="BodyText"/>
        <w:spacing w:before="45"/>
        <w:rPr>
          <w:rFonts w:ascii="Arial"/>
          <w:b/>
        </w:rPr>
      </w:pPr>
    </w:p>
    <w:p w:rsidR="00715B1E" w:rsidRDefault="00380D48">
      <w:pPr>
        <w:ind w:left="6" w:right="2"/>
        <w:jc w:val="center"/>
        <w:rPr>
          <w:rFonts w:ascii="Arial"/>
          <w:b/>
          <w:sz w:val="20"/>
        </w:rPr>
      </w:pPr>
      <w:r>
        <w:rPr>
          <w:rFonts w:ascii="Arial"/>
          <w:b/>
          <w:sz w:val="20"/>
        </w:rPr>
        <w:t>-</w:t>
      </w:r>
      <w:r>
        <w:rPr>
          <w:rFonts w:ascii="Arial"/>
          <w:b/>
          <w:spacing w:val="-6"/>
          <w:sz w:val="20"/>
        </w:rPr>
        <w:t xml:space="preserve"> </w:t>
      </w:r>
      <w:r>
        <w:rPr>
          <w:rFonts w:ascii="Arial"/>
          <w:b/>
          <w:sz w:val="20"/>
        </w:rPr>
        <w:t>Informatii</w:t>
      </w:r>
      <w:r>
        <w:rPr>
          <w:rFonts w:ascii="Arial"/>
          <w:b/>
          <w:spacing w:val="-4"/>
          <w:sz w:val="20"/>
        </w:rPr>
        <w:t xml:space="preserve"> </w:t>
      </w:r>
      <w:r>
        <w:rPr>
          <w:rFonts w:ascii="Arial"/>
          <w:b/>
          <w:sz w:val="20"/>
        </w:rPr>
        <w:t>cu</w:t>
      </w:r>
      <w:r>
        <w:rPr>
          <w:rFonts w:ascii="Arial"/>
          <w:b/>
          <w:spacing w:val="-9"/>
          <w:sz w:val="20"/>
        </w:rPr>
        <w:t xml:space="preserve"> </w:t>
      </w:r>
      <w:r>
        <w:rPr>
          <w:rFonts w:ascii="Arial"/>
          <w:b/>
          <w:sz w:val="20"/>
        </w:rPr>
        <w:t>privire</w:t>
      </w:r>
      <w:r>
        <w:rPr>
          <w:rFonts w:ascii="Arial"/>
          <w:b/>
          <w:spacing w:val="-7"/>
          <w:sz w:val="20"/>
        </w:rPr>
        <w:t xml:space="preserve"> </w:t>
      </w:r>
      <w:r>
        <w:rPr>
          <w:rFonts w:ascii="Arial"/>
          <w:b/>
          <w:sz w:val="20"/>
        </w:rPr>
        <w:t>la</w:t>
      </w:r>
      <w:r>
        <w:rPr>
          <w:rFonts w:ascii="Arial"/>
          <w:b/>
          <w:spacing w:val="-11"/>
          <w:sz w:val="20"/>
        </w:rPr>
        <w:t xml:space="preserve"> </w:t>
      </w:r>
      <w:r>
        <w:rPr>
          <w:rFonts w:ascii="Arial"/>
          <w:b/>
          <w:sz w:val="20"/>
        </w:rPr>
        <w:t>prelucrarea</w:t>
      </w:r>
      <w:r>
        <w:rPr>
          <w:rFonts w:ascii="Arial"/>
          <w:b/>
          <w:spacing w:val="-7"/>
          <w:sz w:val="20"/>
        </w:rPr>
        <w:t xml:space="preserve"> </w:t>
      </w:r>
      <w:r>
        <w:rPr>
          <w:rFonts w:ascii="Arial"/>
          <w:b/>
          <w:sz w:val="20"/>
        </w:rPr>
        <w:t>datelor</w:t>
      </w:r>
      <w:r>
        <w:rPr>
          <w:rFonts w:ascii="Arial"/>
          <w:b/>
          <w:spacing w:val="-7"/>
          <w:sz w:val="20"/>
        </w:rPr>
        <w:t xml:space="preserve"> </w:t>
      </w:r>
      <w:r>
        <w:rPr>
          <w:rFonts w:ascii="Arial"/>
          <w:b/>
          <w:sz w:val="20"/>
        </w:rPr>
        <w:t>avand</w:t>
      </w:r>
      <w:r>
        <w:rPr>
          <w:rFonts w:ascii="Arial"/>
          <w:b/>
          <w:spacing w:val="-9"/>
          <w:sz w:val="20"/>
        </w:rPr>
        <w:t xml:space="preserve"> </w:t>
      </w:r>
      <w:r>
        <w:rPr>
          <w:rFonts w:ascii="Arial"/>
          <w:b/>
          <w:sz w:val="20"/>
        </w:rPr>
        <w:t>caracter</w:t>
      </w:r>
      <w:r>
        <w:rPr>
          <w:rFonts w:ascii="Arial"/>
          <w:b/>
          <w:spacing w:val="-7"/>
          <w:sz w:val="20"/>
        </w:rPr>
        <w:t xml:space="preserve"> </w:t>
      </w:r>
      <w:r>
        <w:rPr>
          <w:rFonts w:ascii="Arial"/>
          <w:b/>
          <w:sz w:val="20"/>
        </w:rPr>
        <w:t>personal</w:t>
      </w:r>
      <w:r>
        <w:rPr>
          <w:rFonts w:ascii="Arial"/>
          <w:b/>
          <w:spacing w:val="1"/>
          <w:sz w:val="20"/>
        </w:rPr>
        <w:t xml:space="preserve"> </w:t>
      </w:r>
      <w:r>
        <w:rPr>
          <w:rFonts w:ascii="Arial"/>
          <w:b/>
          <w:spacing w:val="-10"/>
          <w:sz w:val="20"/>
        </w:rPr>
        <w:t>-</w:t>
      </w:r>
    </w:p>
    <w:p w:rsidR="00715B1E" w:rsidRDefault="00715B1E">
      <w:pPr>
        <w:pStyle w:val="BodyText"/>
        <w:rPr>
          <w:rFonts w:ascii="Arial"/>
          <w:b/>
        </w:rPr>
      </w:pPr>
    </w:p>
    <w:p w:rsidR="00715B1E" w:rsidRDefault="00715B1E">
      <w:pPr>
        <w:pStyle w:val="BodyText"/>
        <w:rPr>
          <w:rFonts w:ascii="Arial"/>
          <w:b/>
        </w:rPr>
      </w:pPr>
    </w:p>
    <w:p w:rsidR="00715B1E" w:rsidRDefault="00715B1E">
      <w:pPr>
        <w:pStyle w:val="BodyText"/>
        <w:spacing w:before="88"/>
        <w:rPr>
          <w:rFonts w:ascii="Arial"/>
          <w:b/>
        </w:rPr>
      </w:pPr>
    </w:p>
    <w:p w:rsidR="00715B1E" w:rsidRDefault="00380D48">
      <w:pPr>
        <w:pStyle w:val="ListParagraph"/>
        <w:numPr>
          <w:ilvl w:val="0"/>
          <w:numId w:val="3"/>
        </w:numPr>
        <w:tabs>
          <w:tab w:val="left" w:pos="741"/>
        </w:tabs>
        <w:ind w:left="741" w:hanging="358"/>
        <w:rPr>
          <w:rFonts w:ascii="Arial"/>
          <w:b/>
          <w:sz w:val="20"/>
        </w:rPr>
      </w:pPr>
      <w:r>
        <w:rPr>
          <w:rFonts w:ascii="Arial"/>
          <w:b/>
          <w:sz w:val="20"/>
        </w:rPr>
        <w:t>Date</w:t>
      </w:r>
      <w:r>
        <w:rPr>
          <w:rFonts w:ascii="Arial"/>
          <w:b/>
          <w:spacing w:val="-9"/>
          <w:sz w:val="20"/>
        </w:rPr>
        <w:t xml:space="preserve"> </w:t>
      </w:r>
      <w:r>
        <w:rPr>
          <w:rFonts w:ascii="Arial"/>
          <w:b/>
          <w:sz w:val="20"/>
        </w:rPr>
        <w:t>privind</w:t>
      </w:r>
      <w:r>
        <w:rPr>
          <w:rFonts w:ascii="Arial"/>
          <w:b/>
          <w:spacing w:val="-7"/>
          <w:sz w:val="20"/>
        </w:rPr>
        <w:t xml:space="preserve"> </w:t>
      </w:r>
      <w:r>
        <w:rPr>
          <w:rFonts w:ascii="Arial"/>
          <w:b/>
          <w:sz w:val="20"/>
        </w:rPr>
        <w:t>operatorul</w:t>
      </w:r>
      <w:r>
        <w:rPr>
          <w:rFonts w:ascii="Arial"/>
          <w:b/>
          <w:spacing w:val="-8"/>
          <w:sz w:val="20"/>
        </w:rPr>
        <w:t xml:space="preserve"> </w:t>
      </w:r>
      <w:r>
        <w:rPr>
          <w:rFonts w:ascii="Arial"/>
          <w:b/>
          <w:sz w:val="20"/>
        </w:rPr>
        <w:t>de</w:t>
      </w:r>
      <w:r>
        <w:rPr>
          <w:rFonts w:ascii="Arial"/>
          <w:b/>
          <w:spacing w:val="-6"/>
          <w:sz w:val="20"/>
        </w:rPr>
        <w:t xml:space="preserve"> </w:t>
      </w:r>
      <w:r>
        <w:rPr>
          <w:rFonts w:ascii="Arial"/>
          <w:b/>
          <w:sz w:val="20"/>
        </w:rPr>
        <w:t>date</w:t>
      </w:r>
      <w:r>
        <w:rPr>
          <w:rFonts w:ascii="Arial"/>
          <w:b/>
          <w:spacing w:val="-11"/>
          <w:sz w:val="20"/>
        </w:rPr>
        <w:t xml:space="preserve"> </w:t>
      </w:r>
      <w:r>
        <w:rPr>
          <w:rFonts w:ascii="Arial"/>
          <w:b/>
          <w:sz w:val="20"/>
        </w:rPr>
        <w:t>cu</w:t>
      </w:r>
      <w:r>
        <w:rPr>
          <w:rFonts w:ascii="Arial"/>
          <w:b/>
          <w:spacing w:val="-3"/>
          <w:sz w:val="20"/>
        </w:rPr>
        <w:t xml:space="preserve"> </w:t>
      </w:r>
      <w:r>
        <w:rPr>
          <w:rFonts w:ascii="Arial"/>
          <w:b/>
          <w:sz w:val="20"/>
        </w:rPr>
        <w:t>caracter</w:t>
      </w:r>
      <w:r>
        <w:rPr>
          <w:rFonts w:ascii="Arial"/>
          <w:b/>
          <w:spacing w:val="-6"/>
          <w:sz w:val="20"/>
        </w:rPr>
        <w:t xml:space="preserve"> </w:t>
      </w:r>
      <w:r>
        <w:rPr>
          <w:rFonts w:ascii="Arial"/>
          <w:b/>
          <w:sz w:val="20"/>
        </w:rPr>
        <w:t>personal</w:t>
      </w:r>
      <w:r>
        <w:rPr>
          <w:rFonts w:ascii="Arial"/>
          <w:b/>
          <w:spacing w:val="-4"/>
          <w:sz w:val="20"/>
        </w:rPr>
        <w:t xml:space="preserve"> </w:t>
      </w:r>
      <w:r>
        <w:rPr>
          <w:rFonts w:ascii="Arial"/>
          <w:b/>
          <w:sz w:val="20"/>
        </w:rPr>
        <w:t>si</w:t>
      </w:r>
      <w:r>
        <w:rPr>
          <w:rFonts w:ascii="Arial"/>
          <w:b/>
          <w:spacing w:val="-7"/>
          <w:sz w:val="20"/>
        </w:rPr>
        <w:t xml:space="preserve"> </w:t>
      </w:r>
      <w:r>
        <w:rPr>
          <w:rFonts w:ascii="Arial"/>
          <w:b/>
          <w:spacing w:val="-2"/>
          <w:sz w:val="20"/>
        </w:rPr>
        <w:t>imputernicitii</w:t>
      </w:r>
    </w:p>
    <w:p w:rsidR="00715B1E" w:rsidRDefault="00715B1E">
      <w:pPr>
        <w:pStyle w:val="BodyText"/>
        <w:spacing w:before="52"/>
        <w:rPr>
          <w:rFonts w:ascii="Arial"/>
          <w:b/>
        </w:rPr>
      </w:pPr>
    </w:p>
    <w:p w:rsidR="00715B1E" w:rsidRDefault="00380D48">
      <w:pPr>
        <w:pStyle w:val="BodyText"/>
        <w:spacing w:line="285" w:lineRule="auto"/>
        <w:ind w:left="23"/>
      </w:pPr>
      <w:r>
        <w:t xml:space="preserve">In vederea desfasurarii Campaniei, datele cu caracter personal ale participantilor vor fi prelucrate de </w:t>
      </w:r>
      <w:r>
        <w:rPr>
          <w:spacing w:val="-2"/>
        </w:rPr>
        <w:t>catre:</w:t>
      </w:r>
    </w:p>
    <w:p w:rsidR="00715B1E" w:rsidRDefault="00715B1E">
      <w:pPr>
        <w:pStyle w:val="BodyText"/>
        <w:spacing w:before="10"/>
      </w:pPr>
    </w:p>
    <w:p w:rsidR="00715B1E" w:rsidRDefault="00380D48">
      <w:pPr>
        <w:pStyle w:val="BodyText"/>
        <w:spacing w:line="276" w:lineRule="auto"/>
        <w:ind w:left="23" w:right="13"/>
        <w:jc w:val="both"/>
      </w:pPr>
      <w:r>
        <w:rPr>
          <w:rFonts w:ascii="Arial" w:hAnsi="Arial"/>
          <w:b/>
        </w:rPr>
        <w:t>S.C.</w:t>
      </w:r>
      <w:r>
        <w:rPr>
          <w:rFonts w:ascii="Arial" w:hAnsi="Arial"/>
          <w:b/>
          <w:spacing w:val="23"/>
        </w:rPr>
        <w:t xml:space="preserve"> </w:t>
      </w:r>
      <w:r>
        <w:rPr>
          <w:rFonts w:ascii="Arial" w:hAnsi="Arial"/>
          <w:b/>
        </w:rPr>
        <w:t>CRAMELE</w:t>
      </w:r>
      <w:r>
        <w:rPr>
          <w:rFonts w:ascii="Arial" w:hAnsi="Arial"/>
          <w:b/>
          <w:spacing w:val="31"/>
        </w:rPr>
        <w:t xml:space="preserve"> </w:t>
      </w:r>
      <w:r>
        <w:rPr>
          <w:rFonts w:ascii="Arial" w:hAnsi="Arial"/>
          <w:b/>
        </w:rPr>
        <w:t>COTNARI</w:t>
      </w:r>
      <w:r>
        <w:rPr>
          <w:rFonts w:ascii="Arial" w:hAnsi="Arial"/>
          <w:b/>
          <w:spacing w:val="32"/>
        </w:rPr>
        <w:t xml:space="preserve"> </w:t>
      </w:r>
      <w:r>
        <w:rPr>
          <w:rFonts w:ascii="Arial" w:hAnsi="Arial"/>
          <w:b/>
        </w:rPr>
        <w:t>S.A.</w:t>
      </w:r>
      <w:r>
        <w:rPr>
          <w:rFonts w:ascii="Arial" w:hAnsi="Arial"/>
          <w:b/>
          <w:spacing w:val="35"/>
        </w:rPr>
        <w:t xml:space="preserve"> </w:t>
      </w:r>
      <w:r>
        <w:t>(denumita</w:t>
      </w:r>
      <w:r>
        <w:rPr>
          <w:spacing w:val="32"/>
        </w:rPr>
        <w:t xml:space="preserve"> </w:t>
      </w:r>
      <w:r>
        <w:t>in</w:t>
      </w:r>
      <w:r>
        <w:rPr>
          <w:spacing w:val="32"/>
        </w:rPr>
        <w:t xml:space="preserve"> </w:t>
      </w:r>
      <w:r>
        <w:t>continuare</w:t>
      </w:r>
      <w:r>
        <w:rPr>
          <w:spacing w:val="37"/>
        </w:rPr>
        <w:t xml:space="preserve"> </w:t>
      </w:r>
      <w:r>
        <w:t>„Organizator”)</w:t>
      </w:r>
      <w:r>
        <w:rPr>
          <w:spacing w:val="34"/>
        </w:rPr>
        <w:t xml:space="preserve"> </w:t>
      </w:r>
      <w:r>
        <w:t>înregistrat</w:t>
      </w:r>
      <w:r>
        <w:rPr>
          <w:rFonts w:ascii="Courier New" w:hAnsi="Courier New"/>
        </w:rPr>
        <w:t>ă</w:t>
      </w:r>
      <w:r>
        <w:rPr>
          <w:rFonts w:ascii="Courier New" w:hAnsi="Courier New"/>
          <w:spacing w:val="-30"/>
        </w:rPr>
        <w:t xml:space="preserve"> </w:t>
      </w:r>
      <w:r>
        <w:t>in</w:t>
      </w:r>
      <w:r>
        <w:rPr>
          <w:spacing w:val="-14"/>
        </w:rPr>
        <w:t xml:space="preserve"> </w:t>
      </w:r>
      <w:r>
        <w:t>conformitate cu legea romana, cu sediul social Jud. Iasi, Comuna Cotnari, CORP C28, CF 60835, Cod postal 707120, înregistrat</w:t>
      </w:r>
      <w:r>
        <w:rPr>
          <w:rFonts w:ascii="Courier New" w:hAnsi="Courier New"/>
        </w:rPr>
        <w:t>ă</w:t>
      </w:r>
      <w:r>
        <w:rPr>
          <w:rFonts w:ascii="Courier New" w:hAnsi="Courier New"/>
          <w:spacing w:val="-30"/>
        </w:rPr>
        <w:t xml:space="preserve"> </w:t>
      </w:r>
      <w:r>
        <w:t>la Oficiul Registrului Comer</w:t>
      </w:r>
      <w:r>
        <w:rPr>
          <w:rFonts w:ascii="Courier New" w:hAnsi="Courier New"/>
        </w:rPr>
        <w:t>ţ</w:t>
      </w:r>
      <w:r>
        <w:t xml:space="preserve">ului sub nr. J22/3498/2018, având codul unic de înregistrare RO 40321026, avand contul nr. RO74 BRDE </w:t>
      </w:r>
      <w:r>
        <w:t>240S V194 7123 2400, deschis la BRD, (denumita in continuare "Operatorul").</w:t>
      </w:r>
    </w:p>
    <w:p w:rsidR="00715B1E" w:rsidRDefault="00715B1E">
      <w:pPr>
        <w:pStyle w:val="BodyText"/>
      </w:pPr>
    </w:p>
    <w:p w:rsidR="00715B1E" w:rsidRDefault="00715B1E">
      <w:pPr>
        <w:pStyle w:val="BodyText"/>
      </w:pPr>
    </w:p>
    <w:p w:rsidR="00715B1E" w:rsidRDefault="00715B1E">
      <w:pPr>
        <w:pStyle w:val="BodyText"/>
        <w:spacing w:before="72"/>
      </w:pPr>
    </w:p>
    <w:p w:rsidR="00715B1E" w:rsidRDefault="00380D48">
      <w:pPr>
        <w:pStyle w:val="ListParagraph"/>
        <w:numPr>
          <w:ilvl w:val="0"/>
          <w:numId w:val="3"/>
        </w:numPr>
        <w:tabs>
          <w:tab w:val="left" w:pos="741"/>
        </w:tabs>
        <w:spacing w:before="1"/>
        <w:ind w:left="741" w:hanging="358"/>
        <w:rPr>
          <w:rFonts w:ascii="Arial"/>
          <w:b/>
          <w:sz w:val="20"/>
        </w:rPr>
      </w:pPr>
      <w:r>
        <w:rPr>
          <w:rFonts w:ascii="Arial"/>
          <w:b/>
          <w:sz w:val="20"/>
        </w:rPr>
        <w:t>Categorii</w:t>
      </w:r>
      <w:r>
        <w:rPr>
          <w:rFonts w:ascii="Arial"/>
          <w:b/>
          <w:spacing w:val="-9"/>
          <w:sz w:val="20"/>
        </w:rPr>
        <w:t xml:space="preserve"> </w:t>
      </w:r>
      <w:r>
        <w:rPr>
          <w:rFonts w:ascii="Arial"/>
          <w:b/>
          <w:sz w:val="20"/>
        </w:rPr>
        <w:t>de</w:t>
      </w:r>
      <w:r>
        <w:rPr>
          <w:rFonts w:ascii="Arial"/>
          <w:b/>
          <w:spacing w:val="-10"/>
          <w:sz w:val="20"/>
        </w:rPr>
        <w:t xml:space="preserve"> </w:t>
      </w:r>
      <w:r>
        <w:rPr>
          <w:rFonts w:ascii="Arial"/>
          <w:b/>
          <w:sz w:val="20"/>
        </w:rPr>
        <w:t>date</w:t>
      </w:r>
      <w:r>
        <w:rPr>
          <w:rFonts w:ascii="Arial"/>
          <w:b/>
          <w:spacing w:val="-5"/>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5"/>
          <w:sz w:val="20"/>
        </w:rPr>
        <w:t xml:space="preserve"> </w:t>
      </w:r>
      <w:r>
        <w:rPr>
          <w:rFonts w:ascii="Arial"/>
          <w:b/>
          <w:sz w:val="20"/>
        </w:rPr>
        <w:t>personal</w:t>
      </w:r>
      <w:r>
        <w:rPr>
          <w:rFonts w:ascii="Arial"/>
          <w:b/>
          <w:spacing w:val="-7"/>
          <w:sz w:val="20"/>
        </w:rPr>
        <w:t xml:space="preserve"> </w:t>
      </w:r>
      <w:r>
        <w:rPr>
          <w:rFonts w:ascii="Arial"/>
          <w:b/>
          <w:sz w:val="20"/>
        </w:rPr>
        <w:t>prelucrate</w:t>
      </w:r>
      <w:r>
        <w:rPr>
          <w:rFonts w:ascii="Arial"/>
          <w:b/>
          <w:spacing w:val="-10"/>
          <w:sz w:val="20"/>
        </w:rPr>
        <w:t xml:space="preserve"> </w:t>
      </w:r>
      <w:r>
        <w:rPr>
          <w:rFonts w:ascii="Arial"/>
          <w:b/>
          <w:sz w:val="20"/>
        </w:rPr>
        <w:t>in</w:t>
      </w:r>
      <w:r>
        <w:rPr>
          <w:rFonts w:ascii="Arial"/>
          <w:b/>
          <w:spacing w:val="-7"/>
          <w:sz w:val="20"/>
        </w:rPr>
        <w:t xml:space="preserve"> </w:t>
      </w:r>
      <w:r>
        <w:rPr>
          <w:rFonts w:ascii="Arial"/>
          <w:b/>
          <w:sz w:val="20"/>
        </w:rPr>
        <w:t>cadrul</w:t>
      </w:r>
      <w:r>
        <w:rPr>
          <w:rFonts w:ascii="Arial"/>
          <w:b/>
          <w:spacing w:val="-6"/>
          <w:sz w:val="20"/>
        </w:rPr>
        <w:t xml:space="preserve"> </w:t>
      </w:r>
      <w:r>
        <w:rPr>
          <w:rFonts w:ascii="Arial"/>
          <w:b/>
          <w:spacing w:val="-2"/>
          <w:sz w:val="20"/>
        </w:rPr>
        <w:t>Evenimentului Zaz in extaz.</w:t>
      </w:r>
    </w:p>
    <w:p w:rsidR="00715B1E" w:rsidRDefault="00715B1E">
      <w:pPr>
        <w:pStyle w:val="BodyText"/>
        <w:spacing w:before="51"/>
        <w:rPr>
          <w:rFonts w:ascii="Arial"/>
          <w:b/>
        </w:rPr>
      </w:pPr>
    </w:p>
    <w:p w:rsidR="00715B1E" w:rsidRDefault="00380D48">
      <w:pPr>
        <w:pStyle w:val="BodyText"/>
        <w:spacing w:before="1"/>
        <w:ind w:left="23"/>
      </w:pPr>
      <w:r>
        <w:t>In</w:t>
      </w:r>
      <w:r>
        <w:rPr>
          <w:spacing w:val="-5"/>
        </w:rPr>
        <w:t xml:space="preserve"> </w:t>
      </w:r>
      <w:r>
        <w:t>cadrul</w:t>
      </w:r>
      <w:r>
        <w:rPr>
          <w:spacing w:val="-5"/>
        </w:rPr>
        <w:t xml:space="preserve"> </w:t>
      </w:r>
      <w:r>
        <w:t>Campaniei,</w:t>
      </w:r>
      <w:r>
        <w:rPr>
          <w:spacing w:val="-6"/>
        </w:rPr>
        <w:t xml:space="preserve"> </w:t>
      </w:r>
      <w:r>
        <w:t>Operatorul</w:t>
      </w:r>
      <w:r>
        <w:rPr>
          <w:spacing w:val="-5"/>
        </w:rPr>
        <w:t xml:space="preserve"> </w:t>
      </w:r>
      <w:r>
        <w:t>va</w:t>
      </w:r>
      <w:r>
        <w:rPr>
          <w:spacing w:val="-5"/>
        </w:rPr>
        <w:t xml:space="preserve"> </w:t>
      </w:r>
      <w:r>
        <w:t>prelucra</w:t>
      </w:r>
      <w:r>
        <w:rPr>
          <w:spacing w:val="-5"/>
        </w:rPr>
        <w:t xml:space="preserve"> </w:t>
      </w:r>
      <w:r>
        <w:t>urmatoarele</w:t>
      </w:r>
      <w:r>
        <w:rPr>
          <w:spacing w:val="-4"/>
        </w:rPr>
        <w:t xml:space="preserve"> </w:t>
      </w:r>
      <w:r>
        <w:t>categorii</w:t>
      </w:r>
      <w:r>
        <w:rPr>
          <w:spacing w:val="-1"/>
        </w:rPr>
        <w:t xml:space="preserve"> </w:t>
      </w:r>
      <w:r>
        <w:t>de</w:t>
      </w:r>
      <w:r>
        <w:rPr>
          <w:spacing w:val="-5"/>
        </w:rPr>
        <w:t xml:space="preserve"> </w:t>
      </w:r>
      <w:r>
        <w:t>date</w:t>
      </w:r>
      <w:r>
        <w:rPr>
          <w:spacing w:val="-9"/>
        </w:rPr>
        <w:t xml:space="preserve"> </w:t>
      </w:r>
      <w:r>
        <w:t>cu</w:t>
      </w:r>
      <w:r>
        <w:rPr>
          <w:spacing w:val="-5"/>
        </w:rPr>
        <w:t xml:space="preserve"> </w:t>
      </w:r>
      <w:r>
        <w:t>caracter</w:t>
      </w:r>
      <w:r>
        <w:rPr>
          <w:spacing w:val="-3"/>
        </w:rPr>
        <w:t xml:space="preserve"> </w:t>
      </w:r>
      <w:r>
        <w:rPr>
          <w:spacing w:val="-2"/>
        </w:rPr>
        <w:t>personal:</w:t>
      </w:r>
    </w:p>
    <w:p w:rsidR="00715B1E" w:rsidRDefault="00715B1E">
      <w:pPr>
        <w:pStyle w:val="BodyText"/>
        <w:spacing w:before="51"/>
      </w:pPr>
    </w:p>
    <w:p w:rsidR="00715B1E" w:rsidRDefault="00380D48">
      <w:pPr>
        <w:pStyle w:val="ListParagraph"/>
        <w:numPr>
          <w:ilvl w:val="1"/>
          <w:numId w:val="3"/>
        </w:numPr>
        <w:tabs>
          <w:tab w:val="left" w:pos="1622"/>
        </w:tabs>
        <w:ind w:left="1622" w:hanging="379"/>
        <w:rPr>
          <w:sz w:val="20"/>
        </w:rPr>
      </w:pPr>
      <w:r>
        <w:rPr>
          <w:sz w:val="20"/>
        </w:rPr>
        <w:t>Nume,</w:t>
      </w:r>
      <w:r>
        <w:rPr>
          <w:spacing w:val="3"/>
          <w:sz w:val="20"/>
        </w:rPr>
        <w:t xml:space="preserve"> </w:t>
      </w:r>
      <w:r>
        <w:rPr>
          <w:spacing w:val="-2"/>
          <w:sz w:val="20"/>
        </w:rPr>
        <w:t>Prenume;</w:t>
      </w:r>
    </w:p>
    <w:p w:rsidR="00715B1E" w:rsidRDefault="00715B1E">
      <w:pPr>
        <w:pStyle w:val="BodyText"/>
        <w:spacing w:before="56"/>
      </w:pPr>
    </w:p>
    <w:p w:rsidR="00715B1E" w:rsidRDefault="00380D48">
      <w:pPr>
        <w:pStyle w:val="ListParagraph"/>
        <w:numPr>
          <w:ilvl w:val="1"/>
          <w:numId w:val="3"/>
        </w:numPr>
        <w:tabs>
          <w:tab w:val="left" w:pos="1617"/>
        </w:tabs>
        <w:ind w:left="1617" w:hanging="374"/>
        <w:rPr>
          <w:sz w:val="20"/>
        </w:rPr>
      </w:pPr>
      <w:r>
        <w:rPr>
          <w:sz w:val="20"/>
        </w:rPr>
        <w:t>Adres</w:t>
      </w:r>
      <w:r>
        <w:rPr>
          <w:rFonts w:ascii="Courier New" w:hAnsi="Courier New"/>
          <w:sz w:val="20"/>
        </w:rPr>
        <w:t>ă</w:t>
      </w:r>
      <w:r>
        <w:rPr>
          <w:rFonts w:ascii="Courier New" w:hAnsi="Courier New"/>
          <w:spacing w:val="-66"/>
          <w:sz w:val="20"/>
        </w:rPr>
        <w:t xml:space="preserve"> </w:t>
      </w:r>
      <w:r>
        <w:rPr>
          <w:sz w:val="20"/>
        </w:rPr>
        <w:t>de</w:t>
      </w:r>
      <w:r>
        <w:rPr>
          <w:spacing w:val="-6"/>
          <w:sz w:val="20"/>
        </w:rPr>
        <w:t xml:space="preserve"> </w:t>
      </w:r>
      <w:r>
        <w:rPr>
          <w:sz w:val="20"/>
        </w:rPr>
        <w:t>e-</w:t>
      </w:r>
      <w:r>
        <w:rPr>
          <w:spacing w:val="-4"/>
          <w:sz w:val="20"/>
        </w:rPr>
        <w:t>mail;</w:t>
      </w:r>
    </w:p>
    <w:p w:rsidR="00715B1E" w:rsidRDefault="00715B1E">
      <w:pPr>
        <w:pStyle w:val="BodyText"/>
        <w:spacing w:before="53"/>
      </w:pPr>
    </w:p>
    <w:p w:rsidR="00715B1E" w:rsidRPr="00380D48" w:rsidRDefault="00380D48" w:rsidP="00380D48">
      <w:pPr>
        <w:pStyle w:val="ListParagraph"/>
        <w:numPr>
          <w:ilvl w:val="1"/>
          <w:numId w:val="3"/>
        </w:numPr>
        <w:tabs>
          <w:tab w:val="left" w:pos="1622"/>
        </w:tabs>
        <w:ind w:left="1622" w:hanging="379"/>
        <w:rPr>
          <w:sz w:val="20"/>
        </w:rPr>
      </w:pPr>
      <w:r>
        <w:rPr>
          <w:sz w:val="20"/>
        </w:rPr>
        <w:t>Num</w:t>
      </w:r>
      <w:r>
        <w:rPr>
          <w:rFonts w:ascii="Courier New" w:hAnsi="Courier New"/>
          <w:sz w:val="20"/>
        </w:rPr>
        <w:t>ă</w:t>
      </w:r>
      <w:r>
        <w:rPr>
          <w:sz w:val="20"/>
        </w:rPr>
        <w:t>r</w:t>
      </w:r>
      <w:r>
        <w:rPr>
          <w:spacing w:val="2"/>
          <w:sz w:val="20"/>
        </w:rPr>
        <w:t xml:space="preserve"> </w:t>
      </w:r>
      <w:r>
        <w:rPr>
          <w:sz w:val="20"/>
        </w:rPr>
        <w:t>de</w:t>
      </w:r>
      <w:r>
        <w:rPr>
          <w:spacing w:val="-3"/>
          <w:sz w:val="20"/>
        </w:rPr>
        <w:t xml:space="preserve"> </w:t>
      </w:r>
      <w:r>
        <w:rPr>
          <w:spacing w:val="-2"/>
          <w:sz w:val="20"/>
        </w:rPr>
        <w:t>telefon;</w:t>
      </w:r>
    </w:p>
    <w:p w:rsidR="00715B1E" w:rsidRDefault="00715B1E">
      <w:pPr>
        <w:pStyle w:val="BodyText"/>
        <w:spacing w:before="51"/>
      </w:pPr>
    </w:p>
    <w:p w:rsidR="00715B1E" w:rsidRDefault="00380D48">
      <w:pPr>
        <w:pStyle w:val="ListParagraph"/>
        <w:numPr>
          <w:ilvl w:val="1"/>
          <w:numId w:val="3"/>
        </w:numPr>
        <w:tabs>
          <w:tab w:val="left" w:pos="1622"/>
        </w:tabs>
        <w:ind w:left="1622" w:hanging="379"/>
        <w:rPr>
          <w:sz w:val="20"/>
        </w:rPr>
      </w:pPr>
      <w:r>
        <w:rPr>
          <w:sz w:val="20"/>
        </w:rPr>
        <w:t>Data</w:t>
      </w:r>
      <w:r>
        <w:rPr>
          <w:spacing w:val="-1"/>
          <w:sz w:val="20"/>
        </w:rPr>
        <w:t xml:space="preserve"> </w:t>
      </w:r>
      <w:r>
        <w:rPr>
          <w:sz w:val="20"/>
        </w:rPr>
        <w:t xml:space="preserve">de </w:t>
      </w:r>
      <w:r>
        <w:rPr>
          <w:spacing w:val="-2"/>
          <w:sz w:val="20"/>
        </w:rPr>
        <w:t>nastere</w:t>
      </w:r>
    </w:p>
    <w:p w:rsidR="00715B1E" w:rsidRDefault="00715B1E">
      <w:pPr>
        <w:pStyle w:val="BodyText"/>
        <w:spacing w:before="51"/>
      </w:pPr>
    </w:p>
    <w:p w:rsidR="00715B1E" w:rsidRDefault="00380D48">
      <w:pPr>
        <w:pStyle w:val="ListParagraph"/>
        <w:numPr>
          <w:ilvl w:val="1"/>
          <w:numId w:val="3"/>
        </w:numPr>
        <w:tabs>
          <w:tab w:val="left" w:pos="1463"/>
        </w:tabs>
        <w:spacing w:before="1" w:line="280" w:lineRule="auto"/>
        <w:ind w:right="21" w:firstLine="0"/>
        <w:jc w:val="both"/>
        <w:rPr>
          <w:sz w:val="20"/>
        </w:rPr>
      </w:pPr>
      <w:r>
        <w:rPr>
          <w:sz w:val="20"/>
        </w:rPr>
        <w:t xml:space="preserve">Fotografii si/sau materiale video transmise de catre Participanti pentru inscrierea in campanie sau realizate de catre Organizatori sau prestatorii de servicii contractati de </w:t>
      </w:r>
      <w:r>
        <w:rPr>
          <w:spacing w:val="-2"/>
          <w:sz w:val="20"/>
        </w:rPr>
        <w:t>a</w:t>
      </w:r>
      <w:r>
        <w:rPr>
          <w:spacing w:val="-2"/>
          <w:sz w:val="20"/>
        </w:rPr>
        <w:t>cesta;</w:t>
      </w:r>
    </w:p>
    <w:p w:rsidR="00715B1E" w:rsidRDefault="00715B1E">
      <w:pPr>
        <w:pStyle w:val="BodyText"/>
      </w:pPr>
    </w:p>
    <w:p w:rsidR="00715B1E" w:rsidRDefault="00715B1E">
      <w:pPr>
        <w:pStyle w:val="BodyText"/>
      </w:pPr>
    </w:p>
    <w:p w:rsidR="00715B1E" w:rsidRDefault="00715B1E">
      <w:pPr>
        <w:pStyle w:val="BodyText"/>
        <w:spacing w:before="54"/>
      </w:pPr>
    </w:p>
    <w:p w:rsidR="00715B1E" w:rsidRDefault="00380D48">
      <w:pPr>
        <w:pStyle w:val="ListParagraph"/>
        <w:numPr>
          <w:ilvl w:val="0"/>
          <w:numId w:val="3"/>
        </w:numPr>
        <w:tabs>
          <w:tab w:val="left" w:pos="741"/>
        </w:tabs>
        <w:ind w:left="741" w:hanging="358"/>
        <w:rPr>
          <w:rFonts w:ascii="Arial"/>
          <w:b/>
          <w:sz w:val="20"/>
        </w:rPr>
      </w:pPr>
      <w:r>
        <w:rPr>
          <w:rFonts w:ascii="Arial"/>
          <w:b/>
          <w:sz w:val="20"/>
        </w:rPr>
        <w:t>Scopurile</w:t>
      </w:r>
      <w:r>
        <w:rPr>
          <w:rFonts w:ascii="Arial"/>
          <w:b/>
          <w:spacing w:val="-9"/>
          <w:sz w:val="20"/>
        </w:rPr>
        <w:t xml:space="preserve"> </w:t>
      </w:r>
      <w:r>
        <w:rPr>
          <w:rFonts w:ascii="Arial"/>
          <w:b/>
          <w:spacing w:val="-2"/>
          <w:sz w:val="20"/>
        </w:rPr>
        <w:t>prelucrarii</w:t>
      </w:r>
    </w:p>
    <w:p w:rsidR="00715B1E" w:rsidRDefault="00715B1E">
      <w:pPr>
        <w:pStyle w:val="BodyText"/>
        <w:spacing w:before="53"/>
        <w:rPr>
          <w:rFonts w:ascii="Arial"/>
          <w:b/>
        </w:rPr>
      </w:pPr>
    </w:p>
    <w:p w:rsidR="00715B1E" w:rsidRPr="00380D48" w:rsidRDefault="00380D48" w:rsidP="00380D48">
      <w:pPr>
        <w:pStyle w:val="BodyText"/>
        <w:spacing w:line="280" w:lineRule="auto"/>
        <w:ind w:left="23"/>
      </w:pPr>
      <w:r>
        <w:t>Datele</w:t>
      </w:r>
      <w:r>
        <w:rPr>
          <w:spacing w:val="29"/>
        </w:rPr>
        <w:t xml:space="preserve"> </w:t>
      </w:r>
      <w:r>
        <w:t>cu</w:t>
      </w:r>
      <w:r>
        <w:rPr>
          <w:spacing w:val="29"/>
        </w:rPr>
        <w:t xml:space="preserve"> </w:t>
      </w:r>
      <w:r>
        <w:t>caracter</w:t>
      </w:r>
      <w:r>
        <w:rPr>
          <w:spacing w:val="31"/>
        </w:rPr>
        <w:t xml:space="preserve"> </w:t>
      </w:r>
      <w:r>
        <w:t>personal</w:t>
      </w:r>
      <w:r>
        <w:rPr>
          <w:spacing w:val="38"/>
        </w:rPr>
        <w:t xml:space="preserve"> </w:t>
      </w:r>
      <w:r>
        <w:t>ale</w:t>
      </w:r>
      <w:r>
        <w:rPr>
          <w:spacing w:val="29"/>
        </w:rPr>
        <w:t xml:space="preserve"> </w:t>
      </w:r>
      <w:r>
        <w:t>participantilor</w:t>
      </w:r>
      <w:r>
        <w:rPr>
          <w:spacing w:val="31"/>
        </w:rPr>
        <w:t xml:space="preserve"> </w:t>
      </w:r>
      <w:r>
        <w:t>la</w:t>
      </w:r>
      <w:r>
        <w:rPr>
          <w:spacing w:val="29"/>
        </w:rPr>
        <w:t xml:space="preserve"> </w:t>
      </w:r>
      <w:r>
        <w:t>Campanie</w:t>
      </w:r>
      <w:r>
        <w:rPr>
          <w:spacing w:val="29"/>
        </w:rPr>
        <w:t xml:space="preserve"> </w:t>
      </w:r>
      <w:r>
        <w:t>vor</w:t>
      </w:r>
      <w:r>
        <w:rPr>
          <w:spacing w:val="26"/>
        </w:rPr>
        <w:t xml:space="preserve"> </w:t>
      </w:r>
      <w:r>
        <w:t>fi</w:t>
      </w:r>
      <w:r>
        <w:rPr>
          <w:spacing w:val="34"/>
        </w:rPr>
        <w:t xml:space="preserve"> </w:t>
      </w:r>
      <w:r>
        <w:t>prelucrate</w:t>
      </w:r>
      <w:r>
        <w:rPr>
          <w:spacing w:val="29"/>
        </w:rPr>
        <w:t xml:space="preserve"> </w:t>
      </w:r>
      <w:r>
        <w:t>de</w:t>
      </w:r>
      <w:r>
        <w:rPr>
          <w:spacing w:val="29"/>
        </w:rPr>
        <w:t xml:space="preserve"> </w:t>
      </w:r>
      <w:r>
        <w:t>catre</w:t>
      </w:r>
      <w:r>
        <w:rPr>
          <w:spacing w:val="24"/>
        </w:rPr>
        <w:t xml:space="preserve"> </w:t>
      </w:r>
      <w:r>
        <w:t>Operator</w:t>
      </w:r>
      <w:r>
        <w:rPr>
          <w:spacing w:val="31"/>
        </w:rPr>
        <w:t xml:space="preserve"> </w:t>
      </w:r>
      <w:r>
        <w:t xml:space="preserve">in </w:t>
      </w:r>
      <w:r>
        <w:rPr>
          <w:spacing w:val="-2"/>
        </w:rPr>
        <w:t xml:space="preserve">vederea </w:t>
      </w:r>
      <w:r w:rsidRPr="00380D48">
        <w:t>organizarii</w:t>
      </w:r>
      <w:r w:rsidRPr="00380D48">
        <w:rPr>
          <w:spacing w:val="-8"/>
        </w:rPr>
        <w:t xml:space="preserve"> </w:t>
      </w:r>
      <w:r w:rsidRPr="00380D48">
        <w:t>si</w:t>
      </w:r>
      <w:r w:rsidRPr="00380D48">
        <w:rPr>
          <w:spacing w:val="-4"/>
        </w:rPr>
        <w:t xml:space="preserve"> </w:t>
      </w:r>
      <w:r w:rsidRPr="00380D48">
        <w:t>desfasurarii</w:t>
      </w:r>
      <w:r w:rsidRPr="00380D48">
        <w:rPr>
          <w:spacing w:val="-3"/>
        </w:rPr>
        <w:t xml:space="preserve"> </w:t>
      </w:r>
      <w:r w:rsidRPr="00380D48">
        <w:rPr>
          <w:spacing w:val="-2"/>
        </w:rPr>
        <w:t>Evenimentului</w:t>
      </w:r>
      <w:r w:rsidRPr="00380D48">
        <w:rPr>
          <w:spacing w:val="-2"/>
        </w:rPr>
        <w:t>;</w:t>
      </w:r>
    </w:p>
    <w:p w:rsidR="00380D48" w:rsidRPr="00380D48" w:rsidRDefault="00380D48" w:rsidP="00380D48">
      <w:pPr>
        <w:pStyle w:val="ListParagraph"/>
        <w:tabs>
          <w:tab w:val="left" w:pos="1214"/>
        </w:tabs>
        <w:ind w:left="1214" w:firstLine="0"/>
        <w:rPr>
          <w:sz w:val="20"/>
        </w:rPr>
      </w:pPr>
    </w:p>
    <w:p w:rsidR="00715B1E" w:rsidRPr="00380D48" w:rsidRDefault="00715B1E" w:rsidP="00380D48">
      <w:pPr>
        <w:rPr>
          <w:sz w:val="20"/>
        </w:rPr>
        <w:sectPr w:rsidR="00715B1E" w:rsidRPr="00380D48">
          <w:type w:val="continuous"/>
          <w:pgSz w:w="11910" w:h="16840"/>
          <w:pgMar w:top="1580" w:right="1417" w:bottom="280" w:left="1417" w:header="720" w:footer="720" w:gutter="0"/>
          <w:cols w:space="720"/>
        </w:sectPr>
      </w:pPr>
    </w:p>
    <w:p w:rsidR="00715B1E" w:rsidRDefault="00380D48">
      <w:pPr>
        <w:pStyle w:val="BodyText"/>
        <w:spacing w:before="69"/>
        <w:ind w:left="23"/>
        <w:jc w:val="both"/>
      </w:pPr>
      <w:r>
        <w:lastRenderedPageBreak/>
        <w:t>De</w:t>
      </w:r>
      <w:r>
        <w:rPr>
          <w:spacing w:val="-5"/>
        </w:rPr>
        <w:t xml:space="preserve"> </w:t>
      </w:r>
      <w:r>
        <w:t>asemenea,</w:t>
      </w:r>
      <w:r>
        <w:rPr>
          <w:spacing w:val="-1"/>
        </w:rPr>
        <w:t xml:space="preserve"> </w:t>
      </w:r>
      <w:r>
        <w:t>datele</w:t>
      </w:r>
      <w:r>
        <w:rPr>
          <w:spacing w:val="-8"/>
        </w:rPr>
        <w:t xml:space="preserve"> </w:t>
      </w:r>
      <w:r>
        <w:t>cu</w:t>
      </w:r>
      <w:r>
        <w:rPr>
          <w:spacing w:val="-4"/>
        </w:rPr>
        <w:t xml:space="preserve"> </w:t>
      </w:r>
      <w:r>
        <w:t>caracter</w:t>
      </w:r>
      <w:r>
        <w:rPr>
          <w:spacing w:val="-7"/>
        </w:rPr>
        <w:t xml:space="preserve"> </w:t>
      </w:r>
      <w:r>
        <w:t>personal pot</w:t>
      </w:r>
      <w:r>
        <w:rPr>
          <w:spacing w:val="-5"/>
        </w:rPr>
        <w:t xml:space="preserve"> </w:t>
      </w:r>
      <w:r>
        <w:t>fi</w:t>
      </w:r>
      <w:r>
        <w:rPr>
          <w:spacing w:val="1"/>
        </w:rPr>
        <w:t xml:space="preserve"> </w:t>
      </w:r>
      <w:r>
        <w:t>prelucrate</w:t>
      </w:r>
      <w:r>
        <w:rPr>
          <w:spacing w:val="-4"/>
        </w:rPr>
        <w:t xml:space="preserve"> </w:t>
      </w:r>
      <w:r>
        <w:t>si</w:t>
      </w:r>
      <w:r>
        <w:rPr>
          <w:spacing w:val="-5"/>
        </w:rPr>
        <w:t xml:space="preserve"> </w:t>
      </w:r>
      <w:r>
        <w:t>in</w:t>
      </w:r>
      <w:r>
        <w:rPr>
          <w:spacing w:val="-4"/>
        </w:rPr>
        <w:t xml:space="preserve"> </w:t>
      </w:r>
      <w:r>
        <w:t>urmatoarele</w:t>
      </w:r>
      <w:r>
        <w:rPr>
          <w:spacing w:val="-4"/>
        </w:rPr>
        <w:t xml:space="preserve"> </w:t>
      </w:r>
      <w:r>
        <w:rPr>
          <w:spacing w:val="-2"/>
        </w:rPr>
        <w:t>scopuri:</w:t>
      </w:r>
    </w:p>
    <w:p w:rsidR="00715B1E" w:rsidRDefault="00715B1E">
      <w:pPr>
        <w:pStyle w:val="BodyText"/>
        <w:spacing w:before="52"/>
      </w:pPr>
    </w:p>
    <w:p w:rsidR="00715B1E" w:rsidRDefault="00380D48">
      <w:pPr>
        <w:pStyle w:val="ListParagraph"/>
        <w:numPr>
          <w:ilvl w:val="1"/>
          <w:numId w:val="2"/>
        </w:numPr>
        <w:tabs>
          <w:tab w:val="left" w:pos="1464"/>
          <w:tab w:val="left" w:pos="1497"/>
        </w:tabs>
        <w:spacing w:line="278" w:lineRule="auto"/>
        <w:ind w:right="16" w:hanging="360"/>
        <w:jc w:val="both"/>
      </w:pPr>
      <w:r>
        <w:rPr>
          <w:sz w:val="20"/>
        </w:rPr>
        <w:t>Solutionarea</w:t>
      </w:r>
      <w:r>
        <w:rPr>
          <w:spacing w:val="40"/>
          <w:sz w:val="20"/>
        </w:rPr>
        <w:t xml:space="preserve"> </w:t>
      </w:r>
      <w:r>
        <w:rPr>
          <w:sz w:val="20"/>
        </w:rPr>
        <w:t>oricaror plangeri in legatura cu organizarea si desfasurarea Campaniei si acordarea premiilor; punerea in aplicare a prevederilor Regulamentului pentru apararea in instanta si / sau alte proceduri judiciare sau administrative, inclusiv investigarea eventua</w:t>
      </w:r>
      <w:r>
        <w:rPr>
          <w:sz w:val="20"/>
        </w:rPr>
        <w:t>lelor incalcari, realizarea diverselor raportari, analize si studii statisitice cu privire la campaniile de marketing organizate si succesul acestora (interesul legitim al Operatorului, in conformitate cu art. 6(1) f) din GDPR);</w:t>
      </w:r>
    </w:p>
    <w:p w:rsidR="00715B1E" w:rsidRDefault="00380D48">
      <w:pPr>
        <w:pStyle w:val="ListParagraph"/>
        <w:numPr>
          <w:ilvl w:val="1"/>
          <w:numId w:val="2"/>
        </w:numPr>
        <w:tabs>
          <w:tab w:val="left" w:pos="1464"/>
        </w:tabs>
        <w:spacing w:before="7" w:line="271" w:lineRule="auto"/>
        <w:ind w:right="23" w:hanging="360"/>
        <w:jc w:val="both"/>
      </w:pPr>
      <w:r>
        <w:rPr>
          <w:sz w:val="20"/>
        </w:rPr>
        <w:t>Activitati de arhivare, daca sunt cerute de legislatie (obligatia legala a Operatorului, conform art. 6 din GDPR).</w:t>
      </w:r>
    </w:p>
    <w:p w:rsidR="00715B1E" w:rsidRDefault="00380D48">
      <w:pPr>
        <w:pStyle w:val="ListParagraph"/>
        <w:numPr>
          <w:ilvl w:val="1"/>
          <w:numId w:val="2"/>
        </w:numPr>
        <w:tabs>
          <w:tab w:val="left" w:pos="1464"/>
        </w:tabs>
        <w:spacing w:before="9" w:line="280" w:lineRule="auto"/>
        <w:ind w:right="15" w:hanging="360"/>
        <w:jc w:val="both"/>
        <w:rPr>
          <w:sz w:val="20"/>
        </w:rPr>
      </w:pPr>
      <w:r>
        <w:rPr>
          <w:sz w:val="20"/>
        </w:rPr>
        <w:t>Organizarea și desfășurarea campaniilor de marketing, inclusiv: campanii de newsletter; campanii de informare; campanii promoționale prin SMS</w:t>
      </w:r>
      <w:r>
        <w:rPr>
          <w:sz w:val="20"/>
        </w:rPr>
        <w:t>; alte campanii similare derulate de Operator.</w:t>
      </w:r>
    </w:p>
    <w:p w:rsidR="00715B1E" w:rsidRDefault="00715B1E">
      <w:pPr>
        <w:pStyle w:val="BodyText"/>
      </w:pPr>
    </w:p>
    <w:p w:rsidR="00715B1E" w:rsidRDefault="00715B1E">
      <w:pPr>
        <w:pStyle w:val="BodyText"/>
      </w:pPr>
    </w:p>
    <w:p w:rsidR="00715B1E" w:rsidRDefault="00715B1E">
      <w:pPr>
        <w:pStyle w:val="BodyText"/>
        <w:spacing w:before="55"/>
      </w:pPr>
    </w:p>
    <w:p w:rsidR="00715B1E" w:rsidRDefault="00380D48">
      <w:pPr>
        <w:pStyle w:val="ListParagraph"/>
        <w:numPr>
          <w:ilvl w:val="0"/>
          <w:numId w:val="3"/>
        </w:numPr>
        <w:tabs>
          <w:tab w:val="left" w:pos="741"/>
        </w:tabs>
        <w:ind w:left="741" w:hanging="358"/>
        <w:rPr>
          <w:rFonts w:ascii="Arial"/>
          <w:b/>
          <w:sz w:val="20"/>
        </w:rPr>
      </w:pPr>
      <w:r>
        <w:rPr>
          <w:rFonts w:ascii="Arial"/>
          <w:b/>
          <w:sz w:val="20"/>
        </w:rPr>
        <w:t>Temeiurile</w:t>
      </w:r>
      <w:r>
        <w:rPr>
          <w:rFonts w:ascii="Arial"/>
          <w:b/>
          <w:spacing w:val="-8"/>
          <w:sz w:val="20"/>
        </w:rPr>
        <w:t xml:space="preserve"> </w:t>
      </w:r>
      <w:r>
        <w:rPr>
          <w:rFonts w:ascii="Arial"/>
          <w:b/>
          <w:sz w:val="20"/>
        </w:rPr>
        <w:t>juridice</w:t>
      </w:r>
      <w:r>
        <w:rPr>
          <w:rFonts w:ascii="Arial"/>
          <w:b/>
          <w:spacing w:val="-8"/>
          <w:sz w:val="20"/>
        </w:rPr>
        <w:t xml:space="preserve"> </w:t>
      </w:r>
      <w:r>
        <w:rPr>
          <w:rFonts w:ascii="Arial"/>
          <w:b/>
          <w:sz w:val="20"/>
        </w:rPr>
        <w:t>ale</w:t>
      </w:r>
      <w:r>
        <w:rPr>
          <w:rFonts w:ascii="Arial"/>
          <w:b/>
          <w:spacing w:val="-7"/>
          <w:sz w:val="20"/>
        </w:rPr>
        <w:t xml:space="preserve"> </w:t>
      </w:r>
      <w:r>
        <w:rPr>
          <w:rFonts w:ascii="Arial"/>
          <w:b/>
          <w:spacing w:val="-2"/>
          <w:sz w:val="20"/>
        </w:rPr>
        <w:t>prelucrarii</w:t>
      </w:r>
    </w:p>
    <w:p w:rsidR="00715B1E" w:rsidRDefault="00715B1E">
      <w:pPr>
        <w:pStyle w:val="BodyText"/>
        <w:spacing w:before="53"/>
        <w:rPr>
          <w:rFonts w:ascii="Arial"/>
          <w:b/>
        </w:rPr>
      </w:pPr>
    </w:p>
    <w:p w:rsidR="00715B1E" w:rsidRDefault="00380D48">
      <w:pPr>
        <w:pStyle w:val="BodyText"/>
        <w:spacing w:line="280" w:lineRule="auto"/>
        <w:ind w:left="23" w:right="16"/>
        <w:jc w:val="both"/>
      </w:pPr>
      <w:r>
        <w:t>Datele</w:t>
      </w:r>
      <w:r>
        <w:rPr>
          <w:spacing w:val="-10"/>
        </w:rPr>
        <w:t xml:space="preserve"> </w:t>
      </w:r>
      <w:r>
        <w:t>vor</w:t>
      </w:r>
      <w:r>
        <w:rPr>
          <w:spacing w:val="-9"/>
        </w:rPr>
        <w:t xml:space="preserve"> </w:t>
      </w:r>
      <w:r>
        <w:t>fi</w:t>
      </w:r>
      <w:r>
        <w:rPr>
          <w:spacing w:val="-1"/>
        </w:rPr>
        <w:t xml:space="preserve"> </w:t>
      </w:r>
      <w:r>
        <w:t>prelucrate</w:t>
      </w:r>
      <w:r>
        <w:rPr>
          <w:spacing w:val="-10"/>
        </w:rPr>
        <w:t xml:space="preserve"> </w:t>
      </w:r>
      <w:r>
        <w:t>in</w:t>
      </w:r>
      <w:r>
        <w:rPr>
          <w:spacing w:val="-5"/>
        </w:rPr>
        <w:t xml:space="preserve"> </w:t>
      </w:r>
      <w:r>
        <w:t>temeiul</w:t>
      </w:r>
      <w:r>
        <w:rPr>
          <w:spacing w:val="-5"/>
        </w:rPr>
        <w:t xml:space="preserve"> </w:t>
      </w:r>
      <w:r>
        <w:t>acordului</w:t>
      </w:r>
      <w:r>
        <w:rPr>
          <w:spacing w:val="-1"/>
        </w:rPr>
        <w:t xml:space="preserve"> </w:t>
      </w:r>
      <w:r>
        <w:t>Participantului</w:t>
      </w:r>
      <w:r>
        <w:rPr>
          <w:spacing w:val="40"/>
        </w:rPr>
        <w:t xml:space="preserve"> </w:t>
      </w:r>
      <w:r>
        <w:t>si</w:t>
      </w:r>
      <w:r>
        <w:rPr>
          <w:spacing w:val="-1"/>
        </w:rPr>
        <w:t xml:space="preserve"> </w:t>
      </w:r>
      <w:r>
        <w:t>/</w:t>
      </w:r>
      <w:r>
        <w:rPr>
          <w:spacing w:val="-2"/>
        </w:rPr>
        <w:t xml:space="preserve"> </w:t>
      </w:r>
      <w:r>
        <w:t>sau</w:t>
      </w:r>
      <w:r>
        <w:rPr>
          <w:spacing w:val="-5"/>
        </w:rPr>
        <w:t xml:space="preserve"> </w:t>
      </w:r>
      <w:r>
        <w:t>al</w:t>
      </w:r>
      <w:r>
        <w:rPr>
          <w:spacing w:val="-6"/>
        </w:rPr>
        <w:t xml:space="preserve"> </w:t>
      </w:r>
      <w:r>
        <w:t>interesului</w:t>
      </w:r>
      <w:r>
        <w:rPr>
          <w:spacing w:val="-6"/>
        </w:rPr>
        <w:t xml:space="preserve"> </w:t>
      </w:r>
      <w:r>
        <w:t>legitim</w:t>
      </w:r>
      <w:r>
        <w:rPr>
          <w:spacing w:val="-4"/>
        </w:rPr>
        <w:t xml:space="preserve"> </w:t>
      </w:r>
      <w:r>
        <w:t>al</w:t>
      </w:r>
      <w:r>
        <w:rPr>
          <w:spacing w:val="-6"/>
        </w:rPr>
        <w:t xml:space="preserve"> </w:t>
      </w:r>
      <w:r>
        <w:t>Operatorului, prin</w:t>
      </w:r>
      <w:r>
        <w:rPr>
          <w:spacing w:val="-14"/>
        </w:rPr>
        <w:t xml:space="preserve"> </w:t>
      </w:r>
      <w:r>
        <w:t>acceptarea</w:t>
      </w:r>
      <w:r>
        <w:rPr>
          <w:spacing w:val="-13"/>
        </w:rPr>
        <w:t xml:space="preserve"> </w:t>
      </w:r>
      <w:r>
        <w:t>(bifarea)</w:t>
      </w:r>
      <w:r>
        <w:rPr>
          <w:spacing w:val="-13"/>
        </w:rPr>
        <w:t xml:space="preserve"> </w:t>
      </w:r>
      <w:r>
        <w:t>de</w:t>
      </w:r>
      <w:r>
        <w:rPr>
          <w:spacing w:val="-14"/>
        </w:rPr>
        <w:t xml:space="preserve"> </w:t>
      </w:r>
      <w:r>
        <w:t>catre</w:t>
      </w:r>
      <w:r>
        <w:rPr>
          <w:spacing w:val="-13"/>
        </w:rPr>
        <w:t xml:space="preserve"> </w:t>
      </w:r>
      <w:r>
        <w:t>persoana</w:t>
      </w:r>
      <w:r>
        <w:rPr>
          <w:spacing w:val="-13"/>
        </w:rPr>
        <w:t xml:space="preserve"> </w:t>
      </w:r>
      <w:r>
        <w:t>vizata</w:t>
      </w:r>
      <w:r>
        <w:rPr>
          <w:spacing w:val="-13"/>
        </w:rPr>
        <w:t xml:space="preserve"> </w:t>
      </w:r>
      <w:r>
        <w:t>/</w:t>
      </w:r>
      <w:r>
        <w:rPr>
          <w:spacing w:val="-14"/>
        </w:rPr>
        <w:t xml:space="preserve"> </w:t>
      </w:r>
      <w:r>
        <w:t>Participant</w:t>
      </w:r>
      <w:r>
        <w:rPr>
          <w:spacing w:val="-13"/>
        </w:rPr>
        <w:t xml:space="preserve"> </w:t>
      </w:r>
      <w:r>
        <w:t>a</w:t>
      </w:r>
      <w:r>
        <w:rPr>
          <w:spacing w:val="-13"/>
        </w:rPr>
        <w:t xml:space="preserve"> </w:t>
      </w:r>
      <w:r>
        <w:t>termenilor.</w:t>
      </w:r>
      <w:r>
        <w:rPr>
          <w:spacing w:val="-14"/>
        </w:rPr>
        <w:t xml:space="preserve"> </w:t>
      </w:r>
    </w:p>
    <w:p w:rsidR="00715B1E" w:rsidRDefault="00715B1E">
      <w:pPr>
        <w:pStyle w:val="BodyText"/>
        <w:spacing w:before="8"/>
      </w:pPr>
    </w:p>
    <w:p w:rsidR="00715B1E" w:rsidRDefault="00380D48">
      <w:pPr>
        <w:pStyle w:val="ListParagraph"/>
        <w:numPr>
          <w:ilvl w:val="0"/>
          <w:numId w:val="3"/>
        </w:numPr>
        <w:tabs>
          <w:tab w:val="left" w:pos="741"/>
        </w:tabs>
        <w:ind w:left="741" w:hanging="358"/>
        <w:rPr>
          <w:rFonts w:ascii="Arial"/>
          <w:b/>
          <w:sz w:val="20"/>
        </w:rPr>
      </w:pPr>
      <w:r>
        <w:rPr>
          <w:rFonts w:ascii="Arial"/>
          <w:b/>
          <w:sz w:val="20"/>
        </w:rPr>
        <w:t>Destinatarii</w:t>
      </w:r>
      <w:r>
        <w:rPr>
          <w:rFonts w:ascii="Arial"/>
          <w:b/>
          <w:spacing w:val="-10"/>
          <w:sz w:val="20"/>
        </w:rPr>
        <w:t xml:space="preserve"> </w:t>
      </w:r>
      <w:r>
        <w:rPr>
          <w:rFonts w:ascii="Arial"/>
          <w:b/>
          <w:sz w:val="20"/>
        </w:rPr>
        <w:t>datelor</w:t>
      </w:r>
      <w:r>
        <w:rPr>
          <w:rFonts w:ascii="Arial"/>
          <w:b/>
          <w:spacing w:val="-7"/>
          <w:sz w:val="20"/>
        </w:rPr>
        <w:t xml:space="preserve"> </w:t>
      </w:r>
      <w:r>
        <w:rPr>
          <w:rFonts w:ascii="Arial"/>
          <w:b/>
          <w:sz w:val="20"/>
        </w:rPr>
        <w:t>cu</w:t>
      </w:r>
      <w:r>
        <w:rPr>
          <w:rFonts w:ascii="Arial"/>
          <w:b/>
          <w:spacing w:val="-9"/>
          <w:sz w:val="20"/>
        </w:rPr>
        <w:t xml:space="preserve"> </w:t>
      </w:r>
      <w:r>
        <w:rPr>
          <w:rFonts w:ascii="Arial"/>
          <w:b/>
          <w:sz w:val="20"/>
        </w:rPr>
        <w:t>caracter</w:t>
      </w:r>
      <w:r>
        <w:rPr>
          <w:rFonts w:ascii="Arial"/>
          <w:b/>
          <w:spacing w:val="-7"/>
          <w:sz w:val="20"/>
        </w:rPr>
        <w:t xml:space="preserve"> </w:t>
      </w:r>
      <w:r>
        <w:rPr>
          <w:rFonts w:ascii="Arial"/>
          <w:b/>
          <w:spacing w:val="-2"/>
          <w:sz w:val="20"/>
        </w:rPr>
        <w:t>personal</w:t>
      </w:r>
    </w:p>
    <w:p w:rsidR="00715B1E" w:rsidRDefault="00715B1E">
      <w:pPr>
        <w:pStyle w:val="BodyText"/>
        <w:spacing w:before="52"/>
        <w:rPr>
          <w:rFonts w:ascii="Arial"/>
          <w:b/>
        </w:rPr>
      </w:pPr>
    </w:p>
    <w:p w:rsidR="00715B1E" w:rsidRDefault="00380D48">
      <w:pPr>
        <w:pStyle w:val="BodyText"/>
        <w:spacing w:line="280" w:lineRule="auto"/>
        <w:ind w:left="23" w:right="15"/>
        <w:jc w:val="both"/>
      </w:pPr>
      <w:r>
        <w:t>Datele</w:t>
      </w:r>
      <w:r>
        <w:rPr>
          <w:spacing w:val="-5"/>
        </w:rPr>
        <w:t xml:space="preserve"> </w:t>
      </w:r>
      <w:r>
        <w:t>cu</w:t>
      </w:r>
      <w:r>
        <w:rPr>
          <w:spacing w:val="-5"/>
        </w:rPr>
        <w:t xml:space="preserve"> </w:t>
      </w:r>
      <w:r>
        <w:t>caracter</w:t>
      </w:r>
      <w:r>
        <w:rPr>
          <w:spacing w:val="-4"/>
        </w:rPr>
        <w:t xml:space="preserve"> </w:t>
      </w:r>
      <w:r>
        <w:t>personal</w:t>
      </w:r>
      <w:r>
        <w:rPr>
          <w:spacing w:val="-6"/>
        </w:rPr>
        <w:t xml:space="preserve"> </w:t>
      </w:r>
      <w:r>
        <w:t>vor</w:t>
      </w:r>
      <w:r>
        <w:rPr>
          <w:spacing w:val="-13"/>
        </w:rPr>
        <w:t xml:space="preserve"> </w:t>
      </w:r>
      <w:r>
        <w:t>fi</w:t>
      </w:r>
      <w:r>
        <w:rPr>
          <w:spacing w:val="-1"/>
        </w:rPr>
        <w:t xml:space="preserve"> </w:t>
      </w:r>
      <w:r>
        <w:t>prelucrate</w:t>
      </w:r>
      <w:r>
        <w:rPr>
          <w:spacing w:val="-5"/>
        </w:rPr>
        <w:t xml:space="preserve"> </w:t>
      </w:r>
      <w:r>
        <w:t>de</w:t>
      </w:r>
      <w:r>
        <w:rPr>
          <w:spacing w:val="-5"/>
        </w:rPr>
        <w:t xml:space="preserve"> </w:t>
      </w:r>
      <w:r>
        <w:t>catre</w:t>
      </w:r>
      <w:r>
        <w:rPr>
          <w:spacing w:val="-5"/>
        </w:rPr>
        <w:t xml:space="preserve"> </w:t>
      </w:r>
      <w:r>
        <w:t>Organizatorul</w:t>
      </w:r>
      <w:r>
        <w:rPr>
          <w:spacing w:val="-1"/>
        </w:rPr>
        <w:t xml:space="preserve"> </w:t>
      </w:r>
      <w:r>
        <w:t>Evenimentului</w:t>
      </w:r>
      <w:r>
        <w:rPr>
          <w:spacing w:val="-5"/>
        </w:rPr>
        <w:t xml:space="preserve"> </w:t>
      </w:r>
      <w:r>
        <w:t>si</w:t>
      </w:r>
      <w:r>
        <w:rPr>
          <w:spacing w:val="-1"/>
        </w:rPr>
        <w:t xml:space="preserve"> </w:t>
      </w:r>
      <w:r>
        <w:t>de</w:t>
      </w:r>
      <w:r>
        <w:rPr>
          <w:spacing w:val="-5"/>
        </w:rPr>
        <w:t xml:space="preserve"> </w:t>
      </w:r>
      <w:r>
        <w:t>catre</w:t>
      </w:r>
      <w:r>
        <w:rPr>
          <w:spacing w:val="-5"/>
        </w:rPr>
        <w:t xml:space="preserve"> </w:t>
      </w:r>
      <w:r>
        <w:t>orice</w:t>
      </w:r>
      <w:r>
        <w:rPr>
          <w:spacing w:val="-5"/>
        </w:rPr>
        <w:t xml:space="preserve"> </w:t>
      </w:r>
      <w:r>
        <w:t>alti</w:t>
      </w:r>
      <w:r>
        <w:rPr>
          <w:spacing w:val="-6"/>
        </w:rPr>
        <w:t xml:space="preserve"> </w:t>
      </w:r>
      <w:r>
        <w:t>terti implicati</w:t>
      </w:r>
      <w:r>
        <w:rPr>
          <w:spacing w:val="-7"/>
        </w:rPr>
        <w:t xml:space="preserve"> </w:t>
      </w:r>
      <w:r>
        <w:t>in</w:t>
      </w:r>
      <w:r>
        <w:rPr>
          <w:spacing w:val="-6"/>
        </w:rPr>
        <w:t xml:space="preserve"> </w:t>
      </w:r>
      <w:r>
        <w:t>desfasurarea</w:t>
      </w:r>
      <w:r>
        <w:rPr>
          <w:spacing w:val="-6"/>
        </w:rPr>
        <w:t xml:space="preserve"> </w:t>
      </w:r>
      <w:r>
        <w:t>acesteia</w:t>
      </w:r>
      <w:r>
        <w:rPr>
          <w:spacing w:val="-6"/>
        </w:rPr>
        <w:t xml:space="preserve"> </w:t>
      </w:r>
      <w:r>
        <w:t>si/sau</w:t>
      </w:r>
      <w:r>
        <w:rPr>
          <w:spacing w:val="-6"/>
        </w:rPr>
        <w:t xml:space="preserve"> </w:t>
      </w:r>
      <w:r>
        <w:t>a</w:t>
      </w:r>
      <w:r>
        <w:rPr>
          <w:spacing w:val="-6"/>
        </w:rPr>
        <w:t xml:space="preserve"> </w:t>
      </w:r>
      <w:r>
        <w:t>altor</w:t>
      </w:r>
      <w:r>
        <w:rPr>
          <w:spacing w:val="-5"/>
        </w:rPr>
        <w:t xml:space="preserve"> </w:t>
      </w:r>
      <w:r>
        <w:t>campanii</w:t>
      </w:r>
      <w:r>
        <w:rPr>
          <w:spacing w:val="-6"/>
        </w:rPr>
        <w:t xml:space="preserve"> </w:t>
      </w:r>
      <w:r>
        <w:t>promotionale</w:t>
      </w:r>
      <w:r>
        <w:rPr>
          <w:spacing w:val="-11"/>
        </w:rPr>
        <w:t xml:space="preserve"> </w:t>
      </w:r>
      <w:r>
        <w:t>mentionate</w:t>
      </w:r>
      <w:r>
        <w:rPr>
          <w:spacing w:val="-11"/>
        </w:rPr>
        <w:t xml:space="preserve"> </w:t>
      </w:r>
      <w:r>
        <w:t>in</w:t>
      </w:r>
      <w:r>
        <w:rPr>
          <w:spacing w:val="-6"/>
        </w:rPr>
        <w:t xml:space="preserve"> </w:t>
      </w:r>
      <w:r>
        <w:t>cadrul</w:t>
      </w:r>
      <w:r>
        <w:rPr>
          <w:spacing w:val="-2"/>
        </w:rPr>
        <w:t xml:space="preserve"> </w:t>
      </w:r>
      <w:r>
        <w:t>sectiunii</w:t>
      </w:r>
      <w:r>
        <w:rPr>
          <w:spacing w:val="-2"/>
        </w:rPr>
        <w:t xml:space="preserve"> </w:t>
      </w:r>
      <w:r>
        <w:t>3) de mai sus, in scopul derularii acestor campanii si pot fi transmise autoritatilor, in cazurile in care Operatorul trebuie sa respecte obligatiile impuse de legislatia in vigo</w:t>
      </w:r>
      <w:r>
        <w:t>are.</w:t>
      </w:r>
    </w:p>
    <w:p w:rsidR="00715B1E" w:rsidRDefault="00715B1E">
      <w:pPr>
        <w:pStyle w:val="BodyText"/>
      </w:pPr>
    </w:p>
    <w:p w:rsidR="00715B1E" w:rsidRDefault="00715B1E">
      <w:pPr>
        <w:pStyle w:val="BodyText"/>
        <w:spacing w:before="61"/>
      </w:pPr>
    </w:p>
    <w:p w:rsidR="00715B1E" w:rsidRDefault="00380D48">
      <w:pPr>
        <w:pStyle w:val="BodyText"/>
        <w:spacing w:before="1" w:line="280" w:lineRule="auto"/>
        <w:ind w:left="23" w:right="20"/>
        <w:jc w:val="both"/>
      </w:pPr>
      <w:r>
        <w:t>Nu transferăm și nu intenționăm să transferăm datele dumneavoastră către companii, organizaţii sau persoane din state terţe sau către organizaţii internaţionale.</w:t>
      </w:r>
    </w:p>
    <w:p w:rsidR="00715B1E" w:rsidRDefault="00715B1E">
      <w:pPr>
        <w:pStyle w:val="BodyText"/>
        <w:spacing w:before="12"/>
      </w:pPr>
    </w:p>
    <w:p w:rsidR="00715B1E" w:rsidRDefault="00380D48">
      <w:pPr>
        <w:pStyle w:val="BodyText"/>
        <w:spacing w:line="280" w:lineRule="auto"/>
        <w:ind w:left="23" w:right="25"/>
        <w:jc w:val="both"/>
      </w:pPr>
      <w:r>
        <w:t>În</w:t>
      </w:r>
      <w:r>
        <w:rPr>
          <w:spacing w:val="-4"/>
        </w:rPr>
        <w:t xml:space="preserve"> </w:t>
      </w:r>
      <w:r>
        <w:t>cazul</w:t>
      </w:r>
      <w:r>
        <w:rPr>
          <w:spacing w:val="-4"/>
        </w:rPr>
        <w:t xml:space="preserve"> </w:t>
      </w:r>
      <w:r>
        <w:t>în</w:t>
      </w:r>
      <w:r>
        <w:rPr>
          <w:spacing w:val="-4"/>
        </w:rPr>
        <w:t xml:space="preserve"> </w:t>
      </w:r>
      <w:r>
        <w:t>care</w:t>
      </w:r>
      <w:r>
        <w:rPr>
          <w:spacing w:val="-14"/>
        </w:rPr>
        <w:t xml:space="preserve"> </w:t>
      </w:r>
      <w:r>
        <w:t>va</w:t>
      </w:r>
      <w:r>
        <w:rPr>
          <w:spacing w:val="-13"/>
        </w:rPr>
        <w:t xml:space="preserve"> </w:t>
      </w:r>
      <w:r>
        <w:t>interveni</w:t>
      </w:r>
      <w:r>
        <w:rPr>
          <w:spacing w:val="-3"/>
        </w:rPr>
        <w:t xml:space="preserve"> </w:t>
      </w:r>
      <w:r>
        <w:t>necesitatea</w:t>
      </w:r>
      <w:r>
        <w:rPr>
          <w:spacing w:val="-4"/>
        </w:rPr>
        <w:t xml:space="preserve"> </w:t>
      </w:r>
      <w:r>
        <w:t>transferării datelor</w:t>
      </w:r>
      <w:r>
        <w:rPr>
          <w:spacing w:val="-3"/>
        </w:rPr>
        <w:t xml:space="preserve"> </w:t>
      </w:r>
      <w:r>
        <w:t>care</w:t>
      </w:r>
      <w:r>
        <w:rPr>
          <w:spacing w:val="-9"/>
        </w:rPr>
        <w:t xml:space="preserve"> </w:t>
      </w:r>
      <w:r>
        <w:t>vă</w:t>
      </w:r>
      <w:r>
        <w:rPr>
          <w:spacing w:val="-4"/>
        </w:rPr>
        <w:t xml:space="preserve"> </w:t>
      </w:r>
      <w:r>
        <w:t>privesc</w:t>
      </w:r>
      <w:r>
        <w:rPr>
          <w:spacing w:val="-3"/>
        </w:rPr>
        <w:t xml:space="preserve"> </w:t>
      </w:r>
      <w:r>
        <w:t>către</w:t>
      </w:r>
      <w:r>
        <w:rPr>
          <w:spacing w:val="-9"/>
        </w:rPr>
        <w:t xml:space="preserve"> </w:t>
      </w:r>
      <w:r>
        <w:t>oricare</w:t>
      </w:r>
      <w:r>
        <w:rPr>
          <w:spacing w:val="-4"/>
        </w:rPr>
        <w:t xml:space="preserve"> </w:t>
      </w:r>
      <w:r>
        <w:t>din</w:t>
      </w:r>
      <w:r>
        <w:rPr>
          <w:spacing w:val="-4"/>
        </w:rPr>
        <w:t xml:space="preserve"> </w:t>
      </w:r>
      <w:r>
        <w:t>destinatarii menționați mai sus, vă vom informa în avans cu privire la acest aspect.</w:t>
      </w:r>
    </w:p>
    <w:p w:rsidR="00715B1E" w:rsidRDefault="00715B1E">
      <w:pPr>
        <w:pStyle w:val="BodyText"/>
        <w:spacing w:before="9"/>
      </w:pPr>
    </w:p>
    <w:p w:rsidR="00715B1E" w:rsidRDefault="00380D48">
      <w:pPr>
        <w:pStyle w:val="ListParagraph"/>
        <w:numPr>
          <w:ilvl w:val="0"/>
          <w:numId w:val="3"/>
        </w:numPr>
        <w:tabs>
          <w:tab w:val="left" w:pos="741"/>
        </w:tabs>
        <w:ind w:left="741" w:hanging="358"/>
        <w:rPr>
          <w:rFonts w:ascii="Arial"/>
          <w:b/>
          <w:sz w:val="20"/>
        </w:rPr>
      </w:pPr>
      <w:r>
        <w:rPr>
          <w:rFonts w:ascii="Arial"/>
          <w:b/>
          <w:sz w:val="20"/>
        </w:rPr>
        <w:t>Perioada</w:t>
      </w:r>
      <w:r>
        <w:rPr>
          <w:rFonts w:ascii="Arial"/>
          <w:b/>
          <w:spacing w:val="-11"/>
          <w:sz w:val="20"/>
        </w:rPr>
        <w:t xml:space="preserve"> </w:t>
      </w:r>
      <w:r>
        <w:rPr>
          <w:rFonts w:ascii="Arial"/>
          <w:b/>
          <w:sz w:val="20"/>
        </w:rPr>
        <w:t>de</w:t>
      </w:r>
      <w:r>
        <w:rPr>
          <w:rFonts w:ascii="Arial"/>
          <w:b/>
          <w:spacing w:val="-5"/>
          <w:sz w:val="20"/>
        </w:rPr>
        <w:t xml:space="preserve"> </w:t>
      </w:r>
      <w:r>
        <w:rPr>
          <w:rFonts w:ascii="Arial"/>
          <w:b/>
          <w:sz w:val="20"/>
        </w:rPr>
        <w:t>stocare</w:t>
      </w:r>
      <w:r>
        <w:rPr>
          <w:rFonts w:ascii="Arial"/>
          <w:b/>
          <w:spacing w:val="-6"/>
          <w:sz w:val="20"/>
        </w:rPr>
        <w:t xml:space="preserve"> </w:t>
      </w:r>
      <w:r>
        <w:rPr>
          <w:rFonts w:ascii="Arial"/>
          <w:b/>
          <w:sz w:val="20"/>
        </w:rPr>
        <w:t>a</w:t>
      </w:r>
      <w:r>
        <w:rPr>
          <w:rFonts w:ascii="Arial"/>
          <w:b/>
          <w:spacing w:val="-5"/>
          <w:sz w:val="20"/>
        </w:rPr>
        <w:t xml:space="preserve"> </w:t>
      </w:r>
      <w:r>
        <w:rPr>
          <w:rFonts w:ascii="Arial"/>
          <w:b/>
          <w:sz w:val="20"/>
        </w:rPr>
        <w:t>datelor</w:t>
      </w:r>
      <w:r>
        <w:rPr>
          <w:rFonts w:ascii="Arial"/>
          <w:b/>
          <w:spacing w:val="-6"/>
          <w:sz w:val="20"/>
        </w:rPr>
        <w:t xml:space="preserve"> </w:t>
      </w:r>
      <w:r>
        <w:rPr>
          <w:rFonts w:ascii="Arial"/>
          <w:b/>
          <w:sz w:val="20"/>
        </w:rPr>
        <w:t>cu</w:t>
      </w:r>
      <w:r>
        <w:rPr>
          <w:rFonts w:ascii="Arial"/>
          <w:b/>
          <w:spacing w:val="-3"/>
          <w:sz w:val="20"/>
        </w:rPr>
        <w:t xml:space="preserve"> </w:t>
      </w:r>
      <w:r>
        <w:rPr>
          <w:rFonts w:ascii="Arial"/>
          <w:b/>
          <w:sz w:val="20"/>
        </w:rPr>
        <w:t>caracter</w:t>
      </w:r>
      <w:r>
        <w:rPr>
          <w:rFonts w:ascii="Arial"/>
          <w:b/>
          <w:spacing w:val="-5"/>
          <w:sz w:val="20"/>
        </w:rPr>
        <w:t xml:space="preserve"> </w:t>
      </w:r>
      <w:r>
        <w:rPr>
          <w:rFonts w:ascii="Arial"/>
          <w:b/>
          <w:spacing w:val="-2"/>
          <w:sz w:val="20"/>
        </w:rPr>
        <w:t>personal</w:t>
      </w:r>
    </w:p>
    <w:p w:rsidR="00715B1E" w:rsidRDefault="00715B1E">
      <w:pPr>
        <w:pStyle w:val="BodyText"/>
        <w:spacing w:before="52"/>
        <w:rPr>
          <w:rFonts w:ascii="Arial"/>
          <w:b/>
        </w:rPr>
      </w:pPr>
    </w:p>
    <w:p w:rsidR="00715B1E" w:rsidRDefault="00380D48">
      <w:pPr>
        <w:pStyle w:val="BodyText"/>
        <w:spacing w:line="280" w:lineRule="auto"/>
        <w:ind w:left="23" w:right="15"/>
        <w:jc w:val="both"/>
      </w:pPr>
      <w:r>
        <w:t>Datele cu caracter personal ale Participantilor vor fi stocate pe toata durata prevazuta de lege pentru pastrarea documentelor aferente Campaniei, de catre Organizatorul Campaniei si de catre orice alti terti implicati in desfasurarea acesteia, in scopul d</w:t>
      </w:r>
      <w:r>
        <w:t>erularii Campaniei si/sau pentru orice alte scopuri pentru care participantii si-au mai dat acordul prin documentele de inscriere. Participantii pot solicita stergerea</w:t>
      </w:r>
      <w:r>
        <w:rPr>
          <w:spacing w:val="-5"/>
        </w:rPr>
        <w:t xml:space="preserve"> </w:t>
      </w:r>
      <w:r>
        <w:t>datelor</w:t>
      </w:r>
      <w:r>
        <w:rPr>
          <w:spacing w:val="-4"/>
        </w:rPr>
        <w:t xml:space="preserve"> </w:t>
      </w:r>
      <w:r>
        <w:t>printr-o</w:t>
      </w:r>
      <w:r>
        <w:rPr>
          <w:spacing w:val="-5"/>
        </w:rPr>
        <w:t xml:space="preserve"> </w:t>
      </w:r>
      <w:r>
        <w:t>cerere</w:t>
      </w:r>
      <w:r>
        <w:rPr>
          <w:spacing w:val="-5"/>
        </w:rPr>
        <w:t xml:space="preserve"> </w:t>
      </w:r>
      <w:r>
        <w:t>adresata</w:t>
      </w:r>
      <w:r>
        <w:rPr>
          <w:spacing w:val="-5"/>
        </w:rPr>
        <w:t xml:space="preserve"> </w:t>
      </w:r>
      <w:r>
        <w:t>Operatorului</w:t>
      </w:r>
      <w:r>
        <w:rPr>
          <w:spacing w:val="-6"/>
        </w:rPr>
        <w:t xml:space="preserve"> </w:t>
      </w:r>
      <w:r>
        <w:t>la</w:t>
      </w:r>
      <w:r>
        <w:rPr>
          <w:spacing w:val="-5"/>
        </w:rPr>
        <w:t xml:space="preserve"> </w:t>
      </w:r>
      <w:r>
        <w:t>adresa</w:t>
      </w:r>
      <w:r>
        <w:rPr>
          <w:spacing w:val="-2"/>
        </w:rPr>
        <w:t xml:space="preserve"> </w:t>
      </w:r>
      <w:r>
        <w:t>din</w:t>
      </w:r>
      <w:r>
        <w:rPr>
          <w:spacing w:val="-5"/>
        </w:rPr>
        <w:t xml:space="preserve"> </w:t>
      </w:r>
      <w:r>
        <w:t>Jud.</w:t>
      </w:r>
      <w:r>
        <w:rPr>
          <w:spacing w:val="-3"/>
        </w:rPr>
        <w:t xml:space="preserve"> </w:t>
      </w:r>
      <w:r>
        <w:t>Iasi,</w:t>
      </w:r>
      <w:r>
        <w:rPr>
          <w:spacing w:val="-3"/>
        </w:rPr>
        <w:t xml:space="preserve"> </w:t>
      </w:r>
      <w:r>
        <w:t>Comuna</w:t>
      </w:r>
      <w:r>
        <w:rPr>
          <w:spacing w:val="-5"/>
        </w:rPr>
        <w:t xml:space="preserve"> </w:t>
      </w:r>
      <w:r>
        <w:t>Cotnari,</w:t>
      </w:r>
      <w:r>
        <w:rPr>
          <w:spacing w:val="-3"/>
        </w:rPr>
        <w:t xml:space="preserve"> </w:t>
      </w:r>
      <w:r>
        <w:t>C</w:t>
      </w:r>
      <w:r>
        <w:t xml:space="preserve">ORP C28, CF 60835, Cod postal 707120, sau prin transmiterea acesteia la adresa de e-mail </w:t>
      </w:r>
      <w:hyperlink r:id="rId6">
        <w:r>
          <w:rPr>
            <w:spacing w:val="-2"/>
          </w:rPr>
          <w:t>marketing@cramelecotnari.ro</w:t>
        </w:r>
        <w:r>
          <w:rPr>
            <w:color w:val="1154CC"/>
            <w:spacing w:val="-2"/>
          </w:rPr>
          <w:t>.</w:t>
        </w:r>
      </w:hyperlink>
    </w:p>
    <w:p w:rsidR="00715B1E" w:rsidRDefault="00715B1E">
      <w:pPr>
        <w:pStyle w:val="BodyText"/>
      </w:pPr>
    </w:p>
    <w:p w:rsidR="00715B1E" w:rsidRDefault="00715B1E">
      <w:pPr>
        <w:pStyle w:val="BodyText"/>
      </w:pPr>
    </w:p>
    <w:p w:rsidR="00715B1E" w:rsidRDefault="00715B1E">
      <w:pPr>
        <w:pStyle w:val="BodyText"/>
        <w:spacing w:before="52"/>
      </w:pPr>
    </w:p>
    <w:p w:rsidR="00715B1E" w:rsidRDefault="00380D48">
      <w:pPr>
        <w:pStyle w:val="ListParagraph"/>
        <w:numPr>
          <w:ilvl w:val="0"/>
          <w:numId w:val="3"/>
        </w:numPr>
        <w:tabs>
          <w:tab w:val="left" w:pos="741"/>
        </w:tabs>
        <w:ind w:left="741" w:hanging="358"/>
        <w:rPr>
          <w:rFonts w:ascii="Arial"/>
          <w:b/>
          <w:sz w:val="20"/>
        </w:rPr>
      </w:pPr>
      <w:r>
        <w:rPr>
          <w:rFonts w:ascii="Arial"/>
          <w:b/>
          <w:sz w:val="20"/>
        </w:rPr>
        <w:t>Drepturile</w:t>
      </w:r>
      <w:r>
        <w:rPr>
          <w:rFonts w:ascii="Arial"/>
          <w:b/>
          <w:spacing w:val="-12"/>
          <w:sz w:val="20"/>
        </w:rPr>
        <w:t xml:space="preserve"> </w:t>
      </w:r>
      <w:r>
        <w:rPr>
          <w:rFonts w:ascii="Arial"/>
          <w:b/>
          <w:sz w:val="20"/>
        </w:rPr>
        <w:t>persoanelor</w:t>
      </w:r>
      <w:r>
        <w:rPr>
          <w:rFonts w:ascii="Arial"/>
          <w:b/>
          <w:spacing w:val="-11"/>
          <w:sz w:val="20"/>
        </w:rPr>
        <w:t xml:space="preserve"> </w:t>
      </w:r>
      <w:r>
        <w:rPr>
          <w:rFonts w:ascii="Arial"/>
          <w:b/>
          <w:spacing w:val="-2"/>
          <w:sz w:val="20"/>
        </w:rPr>
        <w:t>vizate</w:t>
      </w:r>
    </w:p>
    <w:p w:rsidR="00715B1E" w:rsidRDefault="00715B1E">
      <w:pPr>
        <w:pStyle w:val="BodyText"/>
        <w:spacing w:before="52"/>
        <w:rPr>
          <w:rFonts w:ascii="Arial"/>
          <w:b/>
        </w:rPr>
      </w:pPr>
    </w:p>
    <w:p w:rsidR="00715B1E" w:rsidRDefault="00380D48">
      <w:pPr>
        <w:pStyle w:val="BodyText"/>
        <w:spacing w:line="283" w:lineRule="auto"/>
        <w:ind w:left="23" w:right="18"/>
        <w:jc w:val="both"/>
      </w:pPr>
      <w:r>
        <w:t>In vederea asigurarii unei prelucrari echitabile s</w:t>
      </w:r>
      <w:r>
        <w:t>i transparente, Operatorul informeaza Participantii cu privire la drepturile de care acestia beneficiaza, in calitate de persoane vizate, conform prevederilor legale aplicabile:</w:t>
      </w:r>
    </w:p>
    <w:p w:rsidR="00715B1E" w:rsidRDefault="00715B1E">
      <w:pPr>
        <w:pStyle w:val="BodyText"/>
        <w:spacing w:line="283" w:lineRule="auto"/>
        <w:jc w:val="both"/>
        <w:sectPr w:rsidR="00715B1E">
          <w:pgSz w:w="11910" w:h="16840"/>
          <w:pgMar w:top="1360" w:right="1417" w:bottom="280" w:left="1417" w:header="720" w:footer="720" w:gutter="0"/>
          <w:cols w:space="720"/>
        </w:sectPr>
      </w:pPr>
    </w:p>
    <w:p w:rsidR="00715B1E" w:rsidRDefault="00715B1E">
      <w:pPr>
        <w:pStyle w:val="BodyText"/>
      </w:pPr>
    </w:p>
    <w:p w:rsidR="00715B1E" w:rsidRDefault="00715B1E">
      <w:pPr>
        <w:pStyle w:val="BodyText"/>
        <w:spacing w:before="65"/>
      </w:pPr>
    </w:p>
    <w:p w:rsidR="00715B1E" w:rsidRDefault="00380D48">
      <w:pPr>
        <w:pStyle w:val="BodyText"/>
        <w:spacing w:line="280" w:lineRule="auto"/>
        <w:ind w:left="23" w:right="19"/>
        <w:jc w:val="both"/>
      </w:pPr>
      <w:r>
        <w:t>·(a)</w:t>
      </w:r>
      <w:r>
        <w:rPr>
          <w:spacing w:val="80"/>
        </w:rPr>
        <w:t xml:space="preserve">  </w:t>
      </w:r>
      <w:r>
        <w:t>DREPTUL DE ACCES înseamnă că aveți dreptul de a</w:t>
      </w:r>
      <w:r>
        <w:rPr>
          <w:spacing w:val="-3"/>
        </w:rPr>
        <w:t xml:space="preserve"> </w:t>
      </w:r>
      <w:r>
        <w:t>obține o confirmare din partea noastră referitoare</w:t>
      </w:r>
      <w:r>
        <w:rPr>
          <w:spacing w:val="-14"/>
        </w:rPr>
        <w:t xml:space="preserve"> </w:t>
      </w:r>
      <w:r>
        <w:t>la</w:t>
      </w:r>
      <w:r>
        <w:rPr>
          <w:spacing w:val="-13"/>
        </w:rPr>
        <w:t xml:space="preserve"> </w:t>
      </w:r>
      <w:r>
        <w:t>prelucrarea</w:t>
      </w:r>
      <w:r>
        <w:rPr>
          <w:spacing w:val="-13"/>
        </w:rPr>
        <w:t xml:space="preserve"> </w:t>
      </w:r>
      <w:r>
        <w:t>sau</w:t>
      </w:r>
      <w:r>
        <w:rPr>
          <w:spacing w:val="-14"/>
        </w:rPr>
        <w:t xml:space="preserve"> </w:t>
      </w:r>
      <w:r>
        <w:t>nu</w:t>
      </w:r>
      <w:r>
        <w:rPr>
          <w:spacing w:val="-13"/>
        </w:rPr>
        <w:t xml:space="preserve"> </w:t>
      </w:r>
      <w:r>
        <w:t>a</w:t>
      </w:r>
      <w:r>
        <w:rPr>
          <w:spacing w:val="-13"/>
        </w:rPr>
        <w:t xml:space="preserve"> </w:t>
      </w:r>
      <w:r>
        <w:t>datelor</w:t>
      </w:r>
      <w:r>
        <w:rPr>
          <w:spacing w:val="-13"/>
        </w:rPr>
        <w:t xml:space="preserve"> </w:t>
      </w:r>
      <w:r>
        <w:t>cu</w:t>
      </w:r>
      <w:r>
        <w:rPr>
          <w:spacing w:val="-14"/>
        </w:rPr>
        <w:t xml:space="preserve"> </w:t>
      </w:r>
      <w:r>
        <w:t>caracter</w:t>
      </w:r>
      <w:r>
        <w:rPr>
          <w:spacing w:val="-11"/>
        </w:rPr>
        <w:t xml:space="preserve"> </w:t>
      </w:r>
      <w:r>
        <w:t>personal</w:t>
      </w:r>
      <w:r>
        <w:rPr>
          <w:spacing w:val="-9"/>
        </w:rPr>
        <w:t xml:space="preserve"> </w:t>
      </w:r>
      <w:r>
        <w:t>care</w:t>
      </w:r>
      <w:r>
        <w:rPr>
          <w:spacing w:val="-14"/>
        </w:rPr>
        <w:t xml:space="preserve"> </w:t>
      </w:r>
      <w:r>
        <w:t>vă</w:t>
      </w:r>
      <w:r>
        <w:rPr>
          <w:spacing w:val="-13"/>
        </w:rPr>
        <w:t xml:space="preserve"> </w:t>
      </w:r>
      <w:r>
        <w:t>prives;</w:t>
      </w:r>
      <w:r>
        <w:rPr>
          <w:spacing w:val="-10"/>
        </w:rPr>
        <w:t xml:space="preserve"> </w:t>
      </w:r>
      <w:r>
        <w:t>în</w:t>
      </w:r>
      <w:r>
        <w:rPr>
          <w:spacing w:val="-13"/>
        </w:rPr>
        <w:t xml:space="preserve"> </w:t>
      </w:r>
      <w:r>
        <w:t>cazul</w:t>
      </w:r>
      <w:r>
        <w:rPr>
          <w:spacing w:val="-13"/>
        </w:rPr>
        <w:t xml:space="preserve"> </w:t>
      </w:r>
      <w:r>
        <w:t>în</w:t>
      </w:r>
      <w:r>
        <w:rPr>
          <w:spacing w:val="-13"/>
        </w:rPr>
        <w:t xml:space="preserve"> </w:t>
      </w:r>
      <w:r>
        <w:t>care</w:t>
      </w:r>
      <w:r>
        <w:rPr>
          <w:spacing w:val="-13"/>
        </w:rPr>
        <w:t xml:space="preserve"> </w:t>
      </w:r>
      <w:r>
        <w:t>prelucrăm datele dumneavoastră, aveți dreptul de a accesa datele respective precum și orice alte informații referitoare la modalitata în care sunt prelucrate acestea.</w:t>
      </w:r>
    </w:p>
    <w:p w:rsidR="00715B1E" w:rsidRDefault="00715B1E">
      <w:pPr>
        <w:pStyle w:val="BodyText"/>
        <w:spacing w:before="15"/>
      </w:pPr>
    </w:p>
    <w:p w:rsidR="00715B1E" w:rsidRDefault="00380D48">
      <w:pPr>
        <w:pStyle w:val="ListParagraph"/>
        <w:numPr>
          <w:ilvl w:val="0"/>
          <w:numId w:val="1"/>
        </w:numPr>
        <w:tabs>
          <w:tab w:val="left" w:pos="328"/>
        </w:tabs>
        <w:spacing w:line="280" w:lineRule="auto"/>
        <w:ind w:right="22" w:firstLine="0"/>
        <w:jc w:val="both"/>
        <w:rPr>
          <w:sz w:val="20"/>
        </w:rPr>
      </w:pPr>
      <w:r>
        <w:rPr>
          <w:sz w:val="20"/>
        </w:rPr>
        <w:t>DREPTUL LA RECTIFICARE</w:t>
      </w:r>
      <w:r>
        <w:rPr>
          <w:spacing w:val="-3"/>
          <w:sz w:val="20"/>
        </w:rPr>
        <w:t xml:space="preserve"> </w:t>
      </w:r>
      <w:r>
        <w:rPr>
          <w:sz w:val="20"/>
        </w:rPr>
        <w:t>vă permite să obțineți rectificarea datelor dumneavoastră pe care</w:t>
      </w:r>
      <w:r>
        <w:rPr>
          <w:sz w:val="20"/>
        </w:rPr>
        <w:t xml:space="preserve"> le prelucră, în cazul în care aceste date sunt inexacte.</w:t>
      </w:r>
    </w:p>
    <w:p w:rsidR="00715B1E" w:rsidRDefault="00715B1E">
      <w:pPr>
        <w:pStyle w:val="BodyText"/>
        <w:spacing w:before="12"/>
      </w:pPr>
    </w:p>
    <w:p w:rsidR="00715B1E" w:rsidRDefault="00380D48">
      <w:pPr>
        <w:pStyle w:val="ListParagraph"/>
        <w:numPr>
          <w:ilvl w:val="0"/>
          <w:numId w:val="1"/>
        </w:numPr>
        <w:tabs>
          <w:tab w:val="left" w:pos="320"/>
        </w:tabs>
        <w:spacing w:before="1" w:line="280" w:lineRule="auto"/>
        <w:ind w:right="16" w:firstLine="0"/>
        <w:jc w:val="both"/>
        <w:rPr>
          <w:sz w:val="20"/>
        </w:rPr>
      </w:pPr>
      <w:r>
        <w:rPr>
          <w:sz w:val="20"/>
        </w:rPr>
        <w:t>DREPTUL LA PORTABILITATEA DATELOR se referă la dreptul dumneavoastră de a primi datele personale care vă privesc într-un format structurat, utilizat în mod curent și care poate fi citit automat, pr</w:t>
      </w:r>
      <w:r>
        <w:rPr>
          <w:sz w:val="20"/>
        </w:rPr>
        <w:t>ecum și</w:t>
      </w:r>
      <w:r>
        <w:rPr>
          <w:spacing w:val="-5"/>
          <w:sz w:val="20"/>
        </w:rPr>
        <w:t xml:space="preserve"> </w:t>
      </w:r>
      <w:r>
        <w:rPr>
          <w:sz w:val="20"/>
        </w:rPr>
        <w:t>la</w:t>
      </w:r>
      <w:r>
        <w:rPr>
          <w:spacing w:val="-10"/>
          <w:sz w:val="20"/>
        </w:rPr>
        <w:t xml:space="preserve"> </w:t>
      </w:r>
      <w:r>
        <w:rPr>
          <w:sz w:val="20"/>
        </w:rPr>
        <w:t>dreptul</w:t>
      </w:r>
      <w:r>
        <w:rPr>
          <w:spacing w:val="-5"/>
          <w:sz w:val="20"/>
        </w:rPr>
        <w:t xml:space="preserve"> </w:t>
      </w:r>
      <w:r>
        <w:rPr>
          <w:sz w:val="20"/>
        </w:rPr>
        <w:t>dumneavoastră</w:t>
      </w:r>
      <w:r>
        <w:rPr>
          <w:spacing w:val="-5"/>
          <w:sz w:val="20"/>
        </w:rPr>
        <w:t xml:space="preserve"> </w:t>
      </w:r>
      <w:r>
        <w:rPr>
          <w:sz w:val="20"/>
        </w:rPr>
        <w:t>de</w:t>
      </w:r>
      <w:r>
        <w:rPr>
          <w:spacing w:val="-5"/>
          <w:sz w:val="20"/>
        </w:rPr>
        <w:t xml:space="preserve"> </w:t>
      </w:r>
      <w:r>
        <w:rPr>
          <w:sz w:val="20"/>
        </w:rPr>
        <w:t>a</w:t>
      </w:r>
      <w:r>
        <w:rPr>
          <w:spacing w:val="-5"/>
          <w:sz w:val="20"/>
        </w:rPr>
        <w:t xml:space="preserve"> </w:t>
      </w:r>
      <w:r>
        <w:rPr>
          <w:sz w:val="20"/>
        </w:rPr>
        <w:t>obține</w:t>
      </w:r>
      <w:r>
        <w:rPr>
          <w:spacing w:val="-5"/>
          <w:sz w:val="20"/>
        </w:rPr>
        <w:t xml:space="preserve"> </w:t>
      </w:r>
      <w:r>
        <w:rPr>
          <w:sz w:val="20"/>
        </w:rPr>
        <w:t>transferul</w:t>
      </w:r>
      <w:r>
        <w:rPr>
          <w:spacing w:val="-2"/>
          <w:sz w:val="20"/>
        </w:rPr>
        <w:t xml:space="preserve"> </w:t>
      </w:r>
      <w:r>
        <w:rPr>
          <w:sz w:val="20"/>
        </w:rPr>
        <w:t>acestor</w:t>
      </w:r>
      <w:r>
        <w:rPr>
          <w:spacing w:val="-4"/>
          <w:sz w:val="20"/>
        </w:rPr>
        <w:t xml:space="preserve"> </w:t>
      </w:r>
      <w:r>
        <w:rPr>
          <w:sz w:val="20"/>
        </w:rPr>
        <w:t>date</w:t>
      </w:r>
      <w:r>
        <w:rPr>
          <w:spacing w:val="-5"/>
          <w:sz w:val="20"/>
        </w:rPr>
        <w:t xml:space="preserve"> </w:t>
      </w:r>
      <w:r>
        <w:rPr>
          <w:sz w:val="20"/>
        </w:rPr>
        <w:t>către</w:t>
      </w:r>
      <w:r>
        <w:rPr>
          <w:spacing w:val="-5"/>
          <w:sz w:val="20"/>
        </w:rPr>
        <w:t xml:space="preserve"> </w:t>
      </w:r>
      <w:r>
        <w:rPr>
          <w:sz w:val="20"/>
        </w:rPr>
        <w:t>un</w:t>
      </w:r>
      <w:r>
        <w:rPr>
          <w:spacing w:val="-5"/>
          <w:sz w:val="20"/>
        </w:rPr>
        <w:t xml:space="preserve"> </w:t>
      </w:r>
      <w:r>
        <w:rPr>
          <w:sz w:val="20"/>
        </w:rPr>
        <w:t>alt</w:t>
      </w:r>
      <w:r>
        <w:rPr>
          <w:spacing w:val="-3"/>
          <w:sz w:val="20"/>
        </w:rPr>
        <w:t xml:space="preserve"> </w:t>
      </w:r>
      <w:r>
        <w:rPr>
          <w:sz w:val="20"/>
        </w:rPr>
        <w:t>operator</w:t>
      </w:r>
      <w:r>
        <w:rPr>
          <w:spacing w:val="-4"/>
          <w:sz w:val="20"/>
        </w:rPr>
        <w:t xml:space="preserve"> </w:t>
      </w:r>
      <w:r>
        <w:rPr>
          <w:sz w:val="20"/>
        </w:rPr>
        <w:t>de</w:t>
      </w:r>
      <w:r>
        <w:rPr>
          <w:spacing w:val="-5"/>
          <w:sz w:val="20"/>
        </w:rPr>
        <w:t xml:space="preserve"> </w:t>
      </w:r>
      <w:r>
        <w:rPr>
          <w:sz w:val="20"/>
        </w:rPr>
        <w:t>date</w:t>
      </w:r>
      <w:r>
        <w:rPr>
          <w:spacing w:val="-5"/>
          <w:sz w:val="20"/>
        </w:rPr>
        <w:t xml:space="preserve"> </w:t>
      </w:r>
      <w:r>
        <w:rPr>
          <w:sz w:val="20"/>
        </w:rPr>
        <w:t>cu caracter personal;.</w:t>
      </w:r>
    </w:p>
    <w:p w:rsidR="00715B1E" w:rsidRDefault="00715B1E">
      <w:pPr>
        <w:pStyle w:val="BodyText"/>
        <w:spacing w:before="10"/>
      </w:pPr>
    </w:p>
    <w:p w:rsidR="00715B1E" w:rsidRDefault="00380D48">
      <w:pPr>
        <w:pStyle w:val="ListParagraph"/>
        <w:numPr>
          <w:ilvl w:val="0"/>
          <w:numId w:val="1"/>
        </w:numPr>
        <w:tabs>
          <w:tab w:val="left" w:pos="366"/>
        </w:tabs>
        <w:spacing w:line="280" w:lineRule="auto"/>
        <w:ind w:right="17" w:firstLine="57"/>
        <w:jc w:val="both"/>
        <w:rPr>
          <w:sz w:val="20"/>
        </w:rPr>
      </w:pPr>
      <w:r>
        <w:rPr>
          <w:sz w:val="20"/>
        </w:rPr>
        <w:t>DREPTUL</w:t>
      </w:r>
      <w:r>
        <w:rPr>
          <w:spacing w:val="-14"/>
          <w:sz w:val="20"/>
        </w:rPr>
        <w:t xml:space="preserve"> </w:t>
      </w:r>
      <w:r>
        <w:rPr>
          <w:sz w:val="20"/>
        </w:rPr>
        <w:t>DE</w:t>
      </w:r>
      <w:r>
        <w:rPr>
          <w:spacing w:val="-13"/>
          <w:sz w:val="20"/>
        </w:rPr>
        <w:t xml:space="preserve"> </w:t>
      </w:r>
      <w:r>
        <w:rPr>
          <w:sz w:val="20"/>
        </w:rPr>
        <w:t>A</w:t>
      </w:r>
      <w:r>
        <w:rPr>
          <w:spacing w:val="-13"/>
          <w:sz w:val="20"/>
        </w:rPr>
        <w:t xml:space="preserve"> </w:t>
      </w:r>
      <w:r>
        <w:rPr>
          <w:sz w:val="20"/>
        </w:rPr>
        <w:t>FORMULA</w:t>
      </w:r>
      <w:r>
        <w:rPr>
          <w:spacing w:val="-14"/>
          <w:sz w:val="20"/>
        </w:rPr>
        <w:t xml:space="preserve"> </w:t>
      </w:r>
      <w:r>
        <w:rPr>
          <w:sz w:val="20"/>
        </w:rPr>
        <w:t>OBIECȚII</w:t>
      </w:r>
      <w:r>
        <w:rPr>
          <w:spacing w:val="-13"/>
          <w:sz w:val="20"/>
        </w:rPr>
        <w:t xml:space="preserve"> </w:t>
      </w:r>
      <w:r>
        <w:rPr>
          <w:sz w:val="20"/>
        </w:rPr>
        <w:t>este</w:t>
      </w:r>
      <w:r>
        <w:rPr>
          <w:spacing w:val="-13"/>
          <w:sz w:val="20"/>
        </w:rPr>
        <w:t xml:space="preserve"> </w:t>
      </w:r>
      <w:r>
        <w:rPr>
          <w:sz w:val="20"/>
        </w:rPr>
        <w:t>dreptul</w:t>
      </w:r>
      <w:r>
        <w:rPr>
          <w:spacing w:val="-13"/>
          <w:sz w:val="20"/>
        </w:rPr>
        <w:t xml:space="preserve"> </w:t>
      </w:r>
      <w:r>
        <w:rPr>
          <w:sz w:val="20"/>
        </w:rPr>
        <w:t>dumneavoastră</w:t>
      </w:r>
      <w:r>
        <w:rPr>
          <w:spacing w:val="-14"/>
          <w:sz w:val="20"/>
        </w:rPr>
        <w:t xml:space="preserve"> </w:t>
      </w:r>
      <w:r>
        <w:rPr>
          <w:sz w:val="20"/>
        </w:rPr>
        <w:t>de</w:t>
      </w:r>
      <w:r>
        <w:rPr>
          <w:spacing w:val="-13"/>
          <w:sz w:val="20"/>
        </w:rPr>
        <w:t xml:space="preserve"> </w:t>
      </w:r>
      <w:r>
        <w:rPr>
          <w:sz w:val="20"/>
        </w:rPr>
        <w:t>a</w:t>
      </w:r>
      <w:r>
        <w:rPr>
          <w:spacing w:val="-13"/>
          <w:sz w:val="20"/>
        </w:rPr>
        <w:t xml:space="preserve"> </w:t>
      </w:r>
      <w:r>
        <w:rPr>
          <w:sz w:val="20"/>
        </w:rPr>
        <w:t>vă</w:t>
      </w:r>
      <w:r>
        <w:rPr>
          <w:spacing w:val="-14"/>
          <w:sz w:val="20"/>
        </w:rPr>
        <w:t xml:space="preserve"> </w:t>
      </w:r>
      <w:r>
        <w:rPr>
          <w:sz w:val="20"/>
        </w:rPr>
        <w:t>opune</w:t>
      </w:r>
      <w:r>
        <w:rPr>
          <w:spacing w:val="-13"/>
          <w:sz w:val="20"/>
        </w:rPr>
        <w:t xml:space="preserve"> </w:t>
      </w:r>
      <w:r>
        <w:rPr>
          <w:sz w:val="20"/>
        </w:rPr>
        <w:t>prelucrării</w:t>
      </w:r>
      <w:r>
        <w:rPr>
          <w:spacing w:val="-13"/>
          <w:sz w:val="20"/>
        </w:rPr>
        <w:t xml:space="preserve"> </w:t>
      </w:r>
      <w:r>
        <w:rPr>
          <w:sz w:val="20"/>
        </w:rPr>
        <w:t>datelor dumneavoastră, exceptând</w:t>
      </w:r>
      <w:r>
        <w:rPr>
          <w:spacing w:val="-2"/>
          <w:sz w:val="20"/>
        </w:rPr>
        <w:t xml:space="preserve"> </w:t>
      </w:r>
      <w:r>
        <w:rPr>
          <w:sz w:val="20"/>
        </w:rPr>
        <w:t>cazurile</w:t>
      </w:r>
      <w:r>
        <w:rPr>
          <w:spacing w:val="-2"/>
          <w:sz w:val="20"/>
        </w:rPr>
        <w:t xml:space="preserve"> </w:t>
      </w:r>
      <w:r>
        <w:rPr>
          <w:sz w:val="20"/>
        </w:rPr>
        <w:t>în</w:t>
      </w:r>
      <w:r>
        <w:rPr>
          <w:spacing w:val="-7"/>
          <w:sz w:val="20"/>
        </w:rPr>
        <w:t xml:space="preserve"> </w:t>
      </w:r>
      <w:r>
        <w:rPr>
          <w:sz w:val="20"/>
        </w:rPr>
        <w:t>care</w:t>
      </w:r>
      <w:r>
        <w:rPr>
          <w:spacing w:val="-2"/>
          <w:sz w:val="20"/>
        </w:rPr>
        <w:t xml:space="preserve"> </w:t>
      </w:r>
      <w:r>
        <w:rPr>
          <w:sz w:val="20"/>
        </w:rPr>
        <w:t>prelucrarea</w:t>
      </w:r>
      <w:r>
        <w:rPr>
          <w:spacing w:val="-7"/>
          <w:sz w:val="20"/>
        </w:rPr>
        <w:t xml:space="preserve"> </w:t>
      </w:r>
      <w:r>
        <w:rPr>
          <w:sz w:val="20"/>
        </w:rPr>
        <w:t>este</w:t>
      </w:r>
      <w:r>
        <w:rPr>
          <w:spacing w:val="-2"/>
          <w:sz w:val="20"/>
        </w:rPr>
        <w:t xml:space="preserve"> </w:t>
      </w:r>
      <w:r>
        <w:rPr>
          <w:sz w:val="20"/>
        </w:rPr>
        <w:t>necesară</w:t>
      </w:r>
      <w:r>
        <w:rPr>
          <w:spacing w:val="-2"/>
          <w:sz w:val="20"/>
        </w:rPr>
        <w:t xml:space="preserve"> </w:t>
      </w:r>
      <w:r>
        <w:rPr>
          <w:sz w:val="20"/>
        </w:rPr>
        <w:t>în</w:t>
      </w:r>
      <w:r>
        <w:rPr>
          <w:spacing w:val="-7"/>
          <w:sz w:val="20"/>
        </w:rPr>
        <w:t xml:space="preserve"> </w:t>
      </w:r>
      <w:r>
        <w:rPr>
          <w:sz w:val="20"/>
        </w:rPr>
        <w:t>vederea</w:t>
      </w:r>
      <w:r>
        <w:rPr>
          <w:spacing w:val="-2"/>
          <w:sz w:val="20"/>
        </w:rPr>
        <w:t xml:space="preserve"> </w:t>
      </w:r>
      <w:r>
        <w:rPr>
          <w:sz w:val="20"/>
        </w:rPr>
        <w:t xml:space="preserve">îndeplinirii unui scop </w:t>
      </w:r>
      <w:r>
        <w:rPr>
          <w:spacing w:val="-2"/>
          <w:sz w:val="20"/>
        </w:rPr>
        <w:t>legal.</w:t>
      </w:r>
    </w:p>
    <w:p w:rsidR="00715B1E" w:rsidRDefault="00715B1E">
      <w:pPr>
        <w:pStyle w:val="BodyText"/>
        <w:spacing w:before="11"/>
      </w:pPr>
    </w:p>
    <w:p w:rsidR="00715B1E" w:rsidRDefault="00380D48">
      <w:pPr>
        <w:pStyle w:val="ListParagraph"/>
        <w:numPr>
          <w:ilvl w:val="0"/>
          <w:numId w:val="1"/>
        </w:numPr>
        <w:tabs>
          <w:tab w:val="left" w:pos="376"/>
        </w:tabs>
        <w:spacing w:line="285" w:lineRule="auto"/>
        <w:ind w:right="13" w:firstLine="0"/>
        <w:jc w:val="both"/>
        <w:rPr>
          <w:sz w:val="20"/>
        </w:rPr>
      </w:pPr>
      <w:r>
        <w:rPr>
          <w:sz w:val="20"/>
        </w:rPr>
        <w:t>DREPTUL LA RESTRICȚIONARE vă permite să obțineți restricționarea în anumite cazuri a prelucrării datelor care vă privesc.</w:t>
      </w:r>
    </w:p>
    <w:p w:rsidR="00715B1E" w:rsidRDefault="00715B1E">
      <w:pPr>
        <w:pStyle w:val="BodyText"/>
        <w:spacing w:before="8"/>
      </w:pPr>
    </w:p>
    <w:p w:rsidR="00715B1E" w:rsidRDefault="00380D48">
      <w:pPr>
        <w:pStyle w:val="ListParagraph"/>
        <w:numPr>
          <w:ilvl w:val="0"/>
          <w:numId w:val="1"/>
        </w:numPr>
        <w:tabs>
          <w:tab w:val="left" w:pos="276"/>
        </w:tabs>
        <w:spacing w:line="280" w:lineRule="auto"/>
        <w:ind w:right="14" w:firstLine="0"/>
        <w:jc w:val="both"/>
        <w:rPr>
          <w:sz w:val="20"/>
        </w:rPr>
      </w:pPr>
      <w:r>
        <w:rPr>
          <w:sz w:val="20"/>
        </w:rPr>
        <w:t>DREPTUL LA ȘTERGEREA DATELOR („DREPTUL</w:t>
      </w:r>
      <w:r>
        <w:rPr>
          <w:spacing w:val="-1"/>
          <w:sz w:val="20"/>
        </w:rPr>
        <w:t xml:space="preserve"> </w:t>
      </w:r>
      <w:r>
        <w:rPr>
          <w:sz w:val="20"/>
        </w:rPr>
        <w:t>DE A FI UITAT) înseamnă</w:t>
      </w:r>
      <w:r>
        <w:rPr>
          <w:spacing w:val="-1"/>
          <w:sz w:val="20"/>
        </w:rPr>
        <w:t xml:space="preserve"> </w:t>
      </w:r>
      <w:r>
        <w:rPr>
          <w:sz w:val="20"/>
        </w:rPr>
        <w:t>ca</w:t>
      </w:r>
      <w:r>
        <w:rPr>
          <w:sz w:val="20"/>
        </w:rPr>
        <w:t xml:space="preserve"> aveți dreptul de a solicita ștergerea datelor care vă privesc în anumite cazuri (ex.: datele nu mai sunt necesare pentu îndeplinirea scopurilor pentru care au fost colectate și prelucrate; vă retrageți consimțămantul și nu există niciun alt temei juridic </w:t>
      </w:r>
      <w:r>
        <w:rPr>
          <w:sz w:val="20"/>
        </w:rPr>
        <w:t>pentru prelucrare; vă opuneți prelucrării și nu există motive legitime care să prevaleze; datele cu</w:t>
      </w:r>
      <w:r>
        <w:rPr>
          <w:spacing w:val="-1"/>
          <w:sz w:val="20"/>
        </w:rPr>
        <w:t xml:space="preserve"> </w:t>
      </w:r>
      <w:r>
        <w:rPr>
          <w:sz w:val="20"/>
        </w:rPr>
        <w:t>caracter personal au</w:t>
      </w:r>
      <w:r>
        <w:rPr>
          <w:spacing w:val="-1"/>
          <w:sz w:val="20"/>
        </w:rPr>
        <w:t xml:space="preserve"> </w:t>
      </w:r>
      <w:r>
        <w:rPr>
          <w:sz w:val="20"/>
        </w:rPr>
        <w:t>fost prelucrate</w:t>
      </w:r>
      <w:r>
        <w:rPr>
          <w:spacing w:val="-1"/>
          <w:sz w:val="20"/>
        </w:rPr>
        <w:t xml:space="preserve"> </w:t>
      </w:r>
      <w:r>
        <w:rPr>
          <w:sz w:val="20"/>
        </w:rPr>
        <w:t>ilegal; datele</w:t>
      </w:r>
      <w:r>
        <w:rPr>
          <w:spacing w:val="-1"/>
          <w:sz w:val="20"/>
        </w:rPr>
        <w:t xml:space="preserve"> </w:t>
      </w:r>
      <w:r>
        <w:rPr>
          <w:sz w:val="20"/>
        </w:rPr>
        <w:t>cu caracter personal trebuie șterse pentru respectarea unei obligatii legale etc.).</w:t>
      </w:r>
    </w:p>
    <w:p w:rsidR="00715B1E" w:rsidRDefault="00715B1E">
      <w:pPr>
        <w:pStyle w:val="BodyText"/>
        <w:spacing w:before="9"/>
      </w:pPr>
    </w:p>
    <w:p w:rsidR="00715B1E" w:rsidRDefault="00380D48">
      <w:pPr>
        <w:pStyle w:val="ListParagraph"/>
        <w:numPr>
          <w:ilvl w:val="0"/>
          <w:numId w:val="1"/>
        </w:numPr>
        <w:tabs>
          <w:tab w:val="left" w:pos="361"/>
        </w:tabs>
        <w:spacing w:line="280" w:lineRule="auto"/>
        <w:ind w:right="15" w:firstLine="0"/>
        <w:jc w:val="both"/>
        <w:rPr>
          <w:sz w:val="20"/>
        </w:rPr>
      </w:pPr>
      <w:r>
        <w:rPr>
          <w:sz w:val="20"/>
        </w:rPr>
        <w:t>DREPTUL LA RETRAGEREA CONSIMȚĂMÂNTULI înseamnă că aveți dreptul să vă retrageți consimţământl în orice moment atunci când activitatea de prelucrare se bazează pe consimţământul dumneavoastră;</w:t>
      </w:r>
      <w:r>
        <w:rPr>
          <w:spacing w:val="-14"/>
          <w:sz w:val="20"/>
        </w:rPr>
        <w:t xml:space="preserve"> </w:t>
      </w:r>
      <w:r>
        <w:rPr>
          <w:sz w:val="20"/>
        </w:rPr>
        <w:t>cu</w:t>
      </w:r>
      <w:r>
        <w:rPr>
          <w:spacing w:val="-10"/>
          <w:sz w:val="20"/>
        </w:rPr>
        <w:t xml:space="preserve"> </w:t>
      </w:r>
      <w:r>
        <w:rPr>
          <w:sz w:val="20"/>
        </w:rPr>
        <w:t>toate</w:t>
      </w:r>
      <w:r>
        <w:rPr>
          <w:spacing w:val="-10"/>
          <w:sz w:val="20"/>
        </w:rPr>
        <w:t xml:space="preserve"> </w:t>
      </w:r>
      <w:r>
        <w:rPr>
          <w:sz w:val="20"/>
        </w:rPr>
        <w:t>acestea,</w:t>
      </w:r>
      <w:r>
        <w:rPr>
          <w:spacing w:val="-7"/>
          <w:sz w:val="20"/>
        </w:rPr>
        <w:t xml:space="preserve"> </w:t>
      </w:r>
      <w:r>
        <w:rPr>
          <w:sz w:val="20"/>
        </w:rPr>
        <w:t>revocarea</w:t>
      </w:r>
      <w:r>
        <w:rPr>
          <w:spacing w:val="-10"/>
          <w:sz w:val="20"/>
        </w:rPr>
        <w:t xml:space="preserve"> </w:t>
      </w:r>
      <w:r>
        <w:rPr>
          <w:sz w:val="20"/>
        </w:rPr>
        <w:t>consimțământului</w:t>
      </w:r>
      <w:r>
        <w:rPr>
          <w:spacing w:val="-6"/>
          <w:sz w:val="20"/>
        </w:rPr>
        <w:t xml:space="preserve"> </w:t>
      </w:r>
      <w:r>
        <w:rPr>
          <w:sz w:val="20"/>
        </w:rPr>
        <w:t>dumneavoastră</w:t>
      </w:r>
      <w:r>
        <w:rPr>
          <w:spacing w:val="-10"/>
          <w:sz w:val="20"/>
        </w:rPr>
        <w:t xml:space="preserve"> </w:t>
      </w:r>
      <w:r>
        <w:rPr>
          <w:sz w:val="20"/>
        </w:rPr>
        <w:t>nu</w:t>
      </w:r>
      <w:r>
        <w:rPr>
          <w:spacing w:val="-14"/>
          <w:sz w:val="20"/>
        </w:rPr>
        <w:t xml:space="preserve"> </w:t>
      </w:r>
      <w:r>
        <w:rPr>
          <w:sz w:val="20"/>
        </w:rPr>
        <w:t>va</w:t>
      </w:r>
      <w:r>
        <w:rPr>
          <w:spacing w:val="-9"/>
          <w:sz w:val="20"/>
        </w:rPr>
        <w:t xml:space="preserve"> </w:t>
      </w:r>
      <w:r>
        <w:rPr>
          <w:sz w:val="20"/>
        </w:rPr>
        <w:t>afecta</w:t>
      </w:r>
      <w:r>
        <w:rPr>
          <w:spacing w:val="-14"/>
          <w:sz w:val="20"/>
        </w:rPr>
        <w:t xml:space="preserve"> </w:t>
      </w:r>
      <w:r>
        <w:rPr>
          <w:sz w:val="20"/>
        </w:rPr>
        <w:t>legalitatea oricărei prelucrări pe baza consimţământului dumneavoastă înainte de retragerea acestuia.</w:t>
      </w:r>
    </w:p>
    <w:p w:rsidR="00715B1E" w:rsidRDefault="00715B1E">
      <w:pPr>
        <w:pStyle w:val="BodyText"/>
        <w:spacing w:before="15"/>
      </w:pPr>
    </w:p>
    <w:p w:rsidR="00715B1E" w:rsidRDefault="00380D48">
      <w:pPr>
        <w:pStyle w:val="ListParagraph"/>
        <w:numPr>
          <w:ilvl w:val="0"/>
          <w:numId w:val="1"/>
        </w:numPr>
        <w:tabs>
          <w:tab w:val="left" w:pos="324"/>
        </w:tabs>
        <w:spacing w:before="1"/>
        <w:ind w:left="324" w:hanging="301"/>
        <w:jc w:val="both"/>
        <w:rPr>
          <w:sz w:val="20"/>
        </w:rPr>
      </w:pPr>
      <w:r>
        <w:rPr>
          <w:sz w:val="20"/>
        </w:rPr>
        <w:t>DREPTUL</w:t>
      </w:r>
      <w:r>
        <w:rPr>
          <w:spacing w:val="-9"/>
          <w:sz w:val="20"/>
        </w:rPr>
        <w:t xml:space="preserve"> </w:t>
      </w:r>
      <w:r>
        <w:rPr>
          <w:sz w:val="20"/>
        </w:rPr>
        <w:t>DE</w:t>
      </w:r>
      <w:r>
        <w:rPr>
          <w:spacing w:val="-9"/>
          <w:sz w:val="20"/>
        </w:rPr>
        <w:t xml:space="preserve"> </w:t>
      </w:r>
      <w:r>
        <w:rPr>
          <w:sz w:val="20"/>
        </w:rPr>
        <w:t>A</w:t>
      </w:r>
      <w:r>
        <w:rPr>
          <w:spacing w:val="-8"/>
          <w:sz w:val="20"/>
        </w:rPr>
        <w:t xml:space="preserve"> </w:t>
      </w:r>
      <w:r>
        <w:rPr>
          <w:sz w:val="20"/>
        </w:rPr>
        <w:t>DEPUNE</w:t>
      </w:r>
      <w:r>
        <w:rPr>
          <w:spacing w:val="-9"/>
          <w:sz w:val="20"/>
        </w:rPr>
        <w:t xml:space="preserve"> </w:t>
      </w:r>
      <w:r>
        <w:rPr>
          <w:sz w:val="20"/>
        </w:rPr>
        <w:t>PLÂNGERE</w:t>
      </w:r>
      <w:r>
        <w:rPr>
          <w:spacing w:val="-9"/>
          <w:sz w:val="20"/>
        </w:rPr>
        <w:t xml:space="preserve"> </w:t>
      </w:r>
      <w:r>
        <w:rPr>
          <w:sz w:val="20"/>
        </w:rPr>
        <w:t>LA</w:t>
      </w:r>
      <w:r>
        <w:rPr>
          <w:spacing w:val="-9"/>
          <w:sz w:val="20"/>
        </w:rPr>
        <w:t xml:space="preserve"> </w:t>
      </w:r>
      <w:r>
        <w:rPr>
          <w:sz w:val="20"/>
        </w:rPr>
        <w:t>AUTORITATEA</w:t>
      </w:r>
      <w:r>
        <w:rPr>
          <w:spacing w:val="-9"/>
          <w:sz w:val="20"/>
        </w:rPr>
        <w:t xml:space="preserve"> </w:t>
      </w:r>
      <w:r>
        <w:rPr>
          <w:sz w:val="20"/>
        </w:rPr>
        <w:t>DE</w:t>
      </w:r>
      <w:r>
        <w:rPr>
          <w:spacing w:val="-9"/>
          <w:sz w:val="20"/>
        </w:rPr>
        <w:t xml:space="preserve"> </w:t>
      </w:r>
      <w:r>
        <w:rPr>
          <w:sz w:val="20"/>
        </w:rPr>
        <w:t>SUPRAVEGHERE</w:t>
      </w:r>
      <w:r>
        <w:rPr>
          <w:spacing w:val="-8"/>
          <w:sz w:val="20"/>
        </w:rPr>
        <w:t xml:space="preserve"> </w:t>
      </w:r>
      <w:r>
        <w:rPr>
          <w:spacing w:val="-2"/>
          <w:sz w:val="20"/>
        </w:rPr>
        <w:t>COMPETENTĂ</w:t>
      </w:r>
    </w:p>
    <w:p w:rsidR="00715B1E" w:rsidRDefault="00380D48">
      <w:pPr>
        <w:pStyle w:val="BodyText"/>
        <w:spacing w:before="37" w:line="280" w:lineRule="auto"/>
        <w:ind w:left="23" w:right="10"/>
        <w:jc w:val="both"/>
      </w:pPr>
      <w:r>
        <w:t>se</w:t>
      </w:r>
      <w:r>
        <w:rPr>
          <w:spacing w:val="-8"/>
        </w:rPr>
        <w:t xml:space="preserve"> </w:t>
      </w:r>
      <w:r>
        <w:t>referă</w:t>
      </w:r>
      <w:r>
        <w:rPr>
          <w:spacing w:val="-8"/>
        </w:rPr>
        <w:t xml:space="preserve"> </w:t>
      </w:r>
      <w:r>
        <w:t>la</w:t>
      </w:r>
      <w:r>
        <w:rPr>
          <w:spacing w:val="-8"/>
        </w:rPr>
        <w:t xml:space="preserve"> </w:t>
      </w:r>
      <w:r>
        <w:t>dreptul</w:t>
      </w:r>
      <w:r>
        <w:rPr>
          <w:spacing w:val="-4"/>
        </w:rPr>
        <w:t xml:space="preserve"> </w:t>
      </w:r>
      <w:r>
        <w:t>dumneavoastră</w:t>
      </w:r>
      <w:r>
        <w:rPr>
          <w:spacing w:val="-8"/>
        </w:rPr>
        <w:t xml:space="preserve"> </w:t>
      </w:r>
      <w:r>
        <w:t>de</w:t>
      </w:r>
      <w:r>
        <w:rPr>
          <w:spacing w:val="-8"/>
        </w:rPr>
        <w:t xml:space="preserve"> </w:t>
      </w:r>
      <w:r>
        <w:t>a</w:t>
      </w:r>
      <w:r>
        <w:rPr>
          <w:spacing w:val="-8"/>
        </w:rPr>
        <w:t xml:space="preserve"> </w:t>
      </w:r>
      <w:r>
        <w:t>depune</w:t>
      </w:r>
      <w:r>
        <w:rPr>
          <w:spacing w:val="-8"/>
        </w:rPr>
        <w:t xml:space="preserve"> </w:t>
      </w:r>
      <w:r>
        <w:t>o</w:t>
      </w:r>
      <w:r>
        <w:rPr>
          <w:spacing w:val="-8"/>
        </w:rPr>
        <w:t xml:space="preserve"> </w:t>
      </w:r>
      <w:r>
        <w:t>plângere</w:t>
      </w:r>
      <w:r>
        <w:rPr>
          <w:spacing w:val="-8"/>
        </w:rPr>
        <w:t xml:space="preserve"> </w:t>
      </w:r>
      <w:r>
        <w:t>la</w:t>
      </w:r>
      <w:r>
        <w:rPr>
          <w:spacing w:val="-8"/>
        </w:rPr>
        <w:t xml:space="preserve"> </w:t>
      </w:r>
      <w:r>
        <w:t>autoritatea</w:t>
      </w:r>
      <w:r>
        <w:rPr>
          <w:spacing w:val="-8"/>
        </w:rPr>
        <w:t xml:space="preserve"> </w:t>
      </w:r>
      <w:r>
        <w:t>de</w:t>
      </w:r>
      <w:r>
        <w:rPr>
          <w:spacing w:val="-8"/>
        </w:rPr>
        <w:t xml:space="preserve"> </w:t>
      </w:r>
      <w:r>
        <w:t>supraveghere</w:t>
      </w:r>
      <w:r>
        <w:rPr>
          <w:spacing w:val="-8"/>
        </w:rPr>
        <w:t xml:space="preserve"> </w:t>
      </w:r>
      <w:r>
        <w:t>a</w:t>
      </w:r>
      <w:r>
        <w:rPr>
          <w:spacing w:val="-8"/>
        </w:rPr>
        <w:t xml:space="preserve"> </w:t>
      </w:r>
      <w:r>
        <w:t xml:space="preserve">prelucrării datelor cu caracter personal </w:t>
      </w:r>
      <w:hyperlink r:id="rId7">
        <w:r>
          <w:t>(www.dataprotection.ro)</w:t>
        </w:r>
      </w:hyperlink>
      <w:r>
        <w:t xml:space="preserve"> cu privire la prelucrarea datelor dumneavoastră de către noi su în numele nostru.</w:t>
      </w:r>
    </w:p>
    <w:p w:rsidR="00715B1E" w:rsidRDefault="00715B1E">
      <w:pPr>
        <w:pStyle w:val="BodyText"/>
        <w:spacing w:before="12"/>
      </w:pPr>
    </w:p>
    <w:p w:rsidR="00715B1E" w:rsidRDefault="00380D48">
      <w:pPr>
        <w:pStyle w:val="BodyText"/>
        <w:spacing w:line="280" w:lineRule="auto"/>
        <w:ind w:left="23" w:right="16"/>
        <w:jc w:val="both"/>
      </w:pPr>
      <w:r>
        <w:t>Participantii isi pot exercita drepturile</w:t>
      </w:r>
      <w:r>
        <w:t xml:space="preserve"> mentionale printr-o cerere adresata Operatorului la adresa din Jud. Iasi, Comuna Cotnari, CORP C28, CF 60835, Cod</w:t>
      </w:r>
      <w:r>
        <w:rPr>
          <w:spacing w:val="-2"/>
        </w:rPr>
        <w:t xml:space="preserve"> </w:t>
      </w:r>
      <w:r>
        <w:t>postal 707120, sau prin</w:t>
      </w:r>
      <w:r>
        <w:rPr>
          <w:spacing w:val="-6"/>
        </w:rPr>
        <w:t xml:space="preserve"> </w:t>
      </w:r>
      <w:r>
        <w:t xml:space="preserve">transmiterea acesteia la adresa de e-mail </w:t>
      </w:r>
      <w:hyperlink r:id="rId8">
        <w:r>
          <w:t>marketing@cramelecotn</w:t>
        </w:r>
        <w:r>
          <w:t>ari.ro.</w:t>
        </w:r>
      </w:hyperlink>
    </w:p>
    <w:p w:rsidR="00715B1E" w:rsidRDefault="00715B1E">
      <w:pPr>
        <w:pStyle w:val="BodyText"/>
        <w:spacing w:before="3"/>
      </w:pPr>
    </w:p>
    <w:p w:rsidR="00715B1E" w:rsidRDefault="00380D48">
      <w:pPr>
        <w:pStyle w:val="ListParagraph"/>
        <w:numPr>
          <w:ilvl w:val="0"/>
          <w:numId w:val="3"/>
        </w:numPr>
        <w:tabs>
          <w:tab w:val="left" w:pos="741"/>
        </w:tabs>
        <w:ind w:left="741" w:hanging="358"/>
        <w:rPr>
          <w:rFonts w:ascii="Arial"/>
          <w:b/>
          <w:sz w:val="20"/>
        </w:rPr>
      </w:pPr>
      <w:r>
        <w:rPr>
          <w:rFonts w:ascii="Arial"/>
          <w:b/>
          <w:sz w:val="20"/>
        </w:rPr>
        <w:t>Securitatea</w:t>
      </w:r>
      <w:r>
        <w:rPr>
          <w:rFonts w:ascii="Arial"/>
          <w:b/>
          <w:spacing w:val="-9"/>
          <w:sz w:val="20"/>
        </w:rPr>
        <w:t xml:space="preserve"> </w:t>
      </w:r>
      <w:r>
        <w:rPr>
          <w:rFonts w:ascii="Arial"/>
          <w:b/>
          <w:sz w:val="20"/>
        </w:rPr>
        <w:t>datelor</w:t>
      </w:r>
      <w:r>
        <w:rPr>
          <w:rFonts w:ascii="Arial"/>
          <w:b/>
          <w:spacing w:val="-8"/>
          <w:sz w:val="20"/>
        </w:rPr>
        <w:t xml:space="preserve"> </w:t>
      </w:r>
      <w:r>
        <w:rPr>
          <w:rFonts w:ascii="Arial"/>
          <w:b/>
          <w:sz w:val="20"/>
        </w:rPr>
        <w:t>cu</w:t>
      </w:r>
      <w:r>
        <w:rPr>
          <w:rFonts w:ascii="Arial"/>
          <w:b/>
          <w:spacing w:val="-5"/>
          <w:sz w:val="20"/>
        </w:rPr>
        <w:t xml:space="preserve"> </w:t>
      </w:r>
      <w:r>
        <w:rPr>
          <w:rFonts w:ascii="Arial"/>
          <w:b/>
          <w:sz w:val="20"/>
        </w:rPr>
        <w:t>caracter</w:t>
      </w:r>
      <w:r>
        <w:rPr>
          <w:rFonts w:ascii="Arial"/>
          <w:b/>
          <w:spacing w:val="-8"/>
          <w:sz w:val="20"/>
        </w:rPr>
        <w:t xml:space="preserve"> </w:t>
      </w:r>
      <w:r>
        <w:rPr>
          <w:rFonts w:ascii="Arial"/>
          <w:b/>
          <w:spacing w:val="-2"/>
          <w:sz w:val="20"/>
        </w:rPr>
        <w:t>personal</w:t>
      </w:r>
    </w:p>
    <w:p w:rsidR="00715B1E" w:rsidRDefault="00715B1E">
      <w:pPr>
        <w:pStyle w:val="BodyText"/>
        <w:spacing w:before="52"/>
        <w:rPr>
          <w:rFonts w:ascii="Arial"/>
          <w:b/>
        </w:rPr>
      </w:pPr>
    </w:p>
    <w:p w:rsidR="00715B1E" w:rsidRDefault="00380D48">
      <w:pPr>
        <w:pStyle w:val="BodyText"/>
        <w:spacing w:line="280" w:lineRule="auto"/>
        <w:ind w:left="23" w:right="16"/>
        <w:jc w:val="both"/>
      </w:pPr>
      <w:r>
        <w:t>Operatorul se obliga sa implementeze</w:t>
      </w:r>
      <w:r>
        <w:rPr>
          <w:spacing w:val="-1"/>
        </w:rPr>
        <w:t xml:space="preserve"> </w:t>
      </w:r>
      <w:r>
        <w:t>masuri tehnice</w:t>
      </w:r>
      <w:r>
        <w:rPr>
          <w:spacing w:val="-1"/>
        </w:rPr>
        <w:t xml:space="preserve"> </w:t>
      </w:r>
      <w:r>
        <w:t>si organizatorice adecvate</w:t>
      </w:r>
      <w:r>
        <w:rPr>
          <w:spacing w:val="-1"/>
        </w:rPr>
        <w:t xml:space="preserve"> </w:t>
      </w:r>
      <w:r>
        <w:t>in</w:t>
      </w:r>
      <w:r>
        <w:rPr>
          <w:spacing w:val="-1"/>
        </w:rPr>
        <w:t xml:space="preserve"> </w:t>
      </w:r>
      <w:r>
        <w:t>vederea asigurarii unui nivel de securitate corespunzator datelor cu caracter personal apartinand participantilor la Campanie. La evaluarea nivelului adecvat de securitate se va tine seama in special de riscurile prezentate de prelucrarea datelor cu caract</w:t>
      </w:r>
      <w:r>
        <w:t>er personal, generate in special, in mod accidental sau ilegal,</w:t>
      </w:r>
      <w:r>
        <w:rPr>
          <w:spacing w:val="-9"/>
        </w:rPr>
        <w:t xml:space="preserve"> </w:t>
      </w:r>
      <w:r>
        <w:t>de</w:t>
      </w:r>
      <w:r>
        <w:rPr>
          <w:spacing w:val="-12"/>
        </w:rPr>
        <w:t xml:space="preserve"> </w:t>
      </w:r>
      <w:r>
        <w:t>distrugerea,</w:t>
      </w:r>
      <w:r>
        <w:rPr>
          <w:spacing w:val="-9"/>
        </w:rPr>
        <w:t xml:space="preserve"> </w:t>
      </w:r>
      <w:r>
        <w:t>pierderea,</w:t>
      </w:r>
      <w:r>
        <w:rPr>
          <w:spacing w:val="-14"/>
        </w:rPr>
        <w:t xml:space="preserve"> </w:t>
      </w:r>
      <w:r>
        <w:t>modificarea,</w:t>
      </w:r>
      <w:r>
        <w:rPr>
          <w:spacing w:val="-8"/>
        </w:rPr>
        <w:t xml:space="preserve"> </w:t>
      </w:r>
      <w:r>
        <w:t>divulgarea</w:t>
      </w:r>
      <w:r>
        <w:rPr>
          <w:spacing w:val="-12"/>
        </w:rPr>
        <w:t xml:space="preserve"> </w:t>
      </w:r>
      <w:r>
        <w:t>neautorizata</w:t>
      </w:r>
      <w:r>
        <w:rPr>
          <w:spacing w:val="-9"/>
        </w:rPr>
        <w:t xml:space="preserve"> </w:t>
      </w:r>
      <w:r>
        <w:t>sau</w:t>
      </w:r>
      <w:r>
        <w:rPr>
          <w:spacing w:val="-12"/>
        </w:rPr>
        <w:t xml:space="preserve"> </w:t>
      </w:r>
      <w:r>
        <w:t>accesul</w:t>
      </w:r>
      <w:r>
        <w:rPr>
          <w:spacing w:val="-8"/>
        </w:rPr>
        <w:t xml:space="preserve"> </w:t>
      </w:r>
      <w:r>
        <w:t>neautorizat</w:t>
      </w:r>
      <w:r>
        <w:rPr>
          <w:spacing w:val="-9"/>
        </w:rPr>
        <w:t xml:space="preserve"> </w:t>
      </w:r>
      <w:r>
        <w:t>la</w:t>
      </w:r>
      <w:r>
        <w:rPr>
          <w:spacing w:val="-12"/>
        </w:rPr>
        <w:t xml:space="preserve"> </w:t>
      </w:r>
      <w:r>
        <w:t>datele cu caracter personal transmise, stocate sau prelucrate.</w:t>
      </w:r>
    </w:p>
    <w:p w:rsidR="00715B1E" w:rsidRDefault="00715B1E">
      <w:pPr>
        <w:pStyle w:val="BodyText"/>
        <w:spacing w:line="280" w:lineRule="auto"/>
        <w:jc w:val="both"/>
        <w:sectPr w:rsidR="00715B1E">
          <w:pgSz w:w="11910" w:h="16840"/>
          <w:pgMar w:top="1920" w:right="1417" w:bottom="280" w:left="1417" w:header="720" w:footer="720" w:gutter="0"/>
          <w:cols w:space="720"/>
        </w:sectPr>
      </w:pPr>
    </w:p>
    <w:p w:rsidR="00715B1E" w:rsidRDefault="00380D48">
      <w:pPr>
        <w:pStyle w:val="ListParagraph"/>
        <w:numPr>
          <w:ilvl w:val="0"/>
          <w:numId w:val="3"/>
        </w:numPr>
        <w:tabs>
          <w:tab w:val="left" w:pos="741"/>
        </w:tabs>
        <w:spacing w:before="81"/>
        <w:ind w:left="741" w:hanging="358"/>
        <w:rPr>
          <w:rFonts w:ascii="Arial"/>
          <w:b/>
          <w:sz w:val="20"/>
        </w:rPr>
      </w:pPr>
      <w:r>
        <w:rPr>
          <w:rFonts w:ascii="Arial"/>
          <w:b/>
          <w:sz w:val="20"/>
        </w:rPr>
        <w:lastRenderedPageBreak/>
        <w:t>Alte</w:t>
      </w:r>
      <w:r>
        <w:rPr>
          <w:rFonts w:ascii="Arial"/>
          <w:b/>
          <w:spacing w:val="-6"/>
          <w:sz w:val="20"/>
        </w:rPr>
        <w:t xml:space="preserve"> </w:t>
      </w:r>
      <w:r>
        <w:rPr>
          <w:rFonts w:ascii="Arial"/>
          <w:b/>
          <w:spacing w:val="-2"/>
          <w:sz w:val="20"/>
        </w:rPr>
        <w:t>prevederi</w:t>
      </w:r>
    </w:p>
    <w:p w:rsidR="00715B1E" w:rsidRDefault="00715B1E">
      <w:pPr>
        <w:pStyle w:val="BodyText"/>
        <w:spacing w:before="52"/>
        <w:rPr>
          <w:rFonts w:ascii="Arial"/>
          <w:b/>
        </w:rPr>
      </w:pPr>
    </w:p>
    <w:p w:rsidR="00715B1E" w:rsidRDefault="00380D48">
      <w:pPr>
        <w:pStyle w:val="BodyText"/>
        <w:spacing w:line="278" w:lineRule="auto"/>
        <w:ind w:left="23" w:right="18"/>
        <w:jc w:val="both"/>
      </w:pPr>
      <w:r>
        <w:t>In</w:t>
      </w:r>
      <w:r>
        <w:rPr>
          <w:spacing w:val="-14"/>
        </w:rPr>
        <w:t xml:space="preserve"> </w:t>
      </w:r>
      <w:r>
        <w:t>masura</w:t>
      </w:r>
      <w:r>
        <w:rPr>
          <w:spacing w:val="-10"/>
        </w:rPr>
        <w:t xml:space="preserve"> </w:t>
      </w:r>
      <w:r>
        <w:t>in</w:t>
      </w:r>
      <w:r>
        <w:rPr>
          <w:spacing w:val="-10"/>
        </w:rPr>
        <w:t xml:space="preserve"> </w:t>
      </w:r>
      <w:r>
        <w:t>care</w:t>
      </w:r>
      <w:r>
        <w:rPr>
          <w:spacing w:val="-10"/>
        </w:rPr>
        <w:t xml:space="preserve"> </w:t>
      </w:r>
      <w:r>
        <w:t>in</w:t>
      </w:r>
      <w:r>
        <w:rPr>
          <w:spacing w:val="-10"/>
        </w:rPr>
        <w:t xml:space="preserve"> </w:t>
      </w:r>
      <w:r>
        <w:t>cadrul</w:t>
      </w:r>
      <w:r>
        <w:rPr>
          <w:spacing w:val="-6"/>
        </w:rPr>
        <w:t xml:space="preserve"> </w:t>
      </w:r>
      <w:r>
        <w:t>campaniei,</w:t>
      </w:r>
      <w:r>
        <w:rPr>
          <w:spacing w:val="-7"/>
        </w:rPr>
        <w:t xml:space="preserve"> </w:t>
      </w:r>
      <w:r>
        <w:t>Participantii</w:t>
      </w:r>
      <w:r>
        <w:rPr>
          <w:spacing w:val="-6"/>
        </w:rPr>
        <w:t xml:space="preserve"> </w:t>
      </w:r>
      <w:r>
        <w:t>dezvaluie</w:t>
      </w:r>
      <w:r>
        <w:rPr>
          <w:spacing w:val="-10"/>
        </w:rPr>
        <w:t xml:space="preserve"> </w:t>
      </w:r>
      <w:r>
        <w:t>date</w:t>
      </w:r>
      <w:r>
        <w:rPr>
          <w:spacing w:val="-10"/>
        </w:rPr>
        <w:t xml:space="preserve"> </w:t>
      </w:r>
      <w:r>
        <w:t>cu</w:t>
      </w:r>
      <w:r>
        <w:rPr>
          <w:spacing w:val="-10"/>
        </w:rPr>
        <w:t xml:space="preserve"> </w:t>
      </w:r>
      <w:r>
        <w:t>caracter</w:t>
      </w:r>
      <w:r>
        <w:rPr>
          <w:spacing w:val="-9"/>
        </w:rPr>
        <w:t xml:space="preserve"> </w:t>
      </w:r>
      <w:r>
        <w:t>personal</w:t>
      </w:r>
      <w:r>
        <w:rPr>
          <w:spacing w:val="-6"/>
        </w:rPr>
        <w:t xml:space="preserve"> </w:t>
      </w:r>
      <w:r>
        <w:t>apartinand</w:t>
      </w:r>
      <w:r>
        <w:rPr>
          <w:spacing w:val="-10"/>
        </w:rPr>
        <w:t xml:space="preserve"> </w:t>
      </w:r>
      <w:r>
        <w:t>unor terte persoane, participantii confirma</w:t>
      </w:r>
      <w:r>
        <w:rPr>
          <w:spacing w:val="-4"/>
        </w:rPr>
        <w:t xml:space="preserve"> </w:t>
      </w:r>
      <w:r>
        <w:t>ca au</w:t>
      </w:r>
      <w:r>
        <w:rPr>
          <w:spacing w:val="-2"/>
        </w:rPr>
        <w:t xml:space="preserve"> </w:t>
      </w:r>
      <w:r>
        <w:t>informat</w:t>
      </w:r>
      <w:r>
        <w:rPr>
          <w:spacing w:val="-1"/>
        </w:rPr>
        <w:t xml:space="preserve"> </w:t>
      </w:r>
      <w:r>
        <w:t>aceste persoane cu privire</w:t>
      </w:r>
      <w:r>
        <w:rPr>
          <w:spacing w:val="-5"/>
        </w:rPr>
        <w:t xml:space="preserve"> </w:t>
      </w:r>
      <w:r>
        <w:t>la</w:t>
      </w:r>
      <w:r>
        <w:rPr>
          <w:spacing w:val="-8"/>
        </w:rPr>
        <w:t xml:space="preserve"> </w:t>
      </w:r>
      <w:r>
        <w:t>modul in</w:t>
      </w:r>
      <w:r>
        <w:rPr>
          <w:spacing w:val="-5"/>
        </w:rPr>
        <w:t xml:space="preserve"> </w:t>
      </w:r>
      <w:r>
        <w:t xml:space="preserve">care datele lor cu caracter personal vor fi prelucrate </w:t>
      </w:r>
      <w:r>
        <w:rPr>
          <w:rFonts w:ascii="Courier New" w:hAnsi="Courier New"/>
        </w:rPr>
        <w:t>ş</w:t>
      </w:r>
      <w:r>
        <w:t>i faptul ca aceste date sunt folosite in scopul desfa</w:t>
      </w:r>
      <w:r>
        <w:rPr>
          <w:rFonts w:ascii="Courier New" w:hAnsi="Courier New"/>
        </w:rPr>
        <w:t>ş</w:t>
      </w:r>
      <w:r>
        <w:t xml:space="preserve">urarii Campaniei </w:t>
      </w:r>
      <w:r>
        <w:rPr>
          <w:rFonts w:ascii="Courier New" w:hAnsi="Courier New"/>
        </w:rPr>
        <w:t>ş</w:t>
      </w:r>
      <w:r>
        <w:t>i ca au obtinut acordul persoanelor respective pentru aceasta operatiune. In acest sens, Participantii au obligatia de a informa aceste persoane cu privire la continutul prezentei sect</w:t>
      </w:r>
      <w:r>
        <w:t>iuni.</w:t>
      </w:r>
    </w:p>
    <w:p w:rsidR="00715B1E" w:rsidRDefault="00715B1E">
      <w:pPr>
        <w:pStyle w:val="BodyText"/>
        <w:spacing w:before="24"/>
      </w:pPr>
    </w:p>
    <w:p w:rsidR="00715B1E" w:rsidRDefault="00380D48">
      <w:pPr>
        <w:pStyle w:val="BodyText"/>
        <w:spacing w:line="280" w:lineRule="auto"/>
        <w:ind w:left="23" w:right="14"/>
        <w:jc w:val="both"/>
      </w:pPr>
      <w:r>
        <w:t>Datele</w:t>
      </w:r>
      <w:r>
        <w:rPr>
          <w:spacing w:val="-1"/>
        </w:rPr>
        <w:t xml:space="preserve"> </w:t>
      </w:r>
      <w:r>
        <w:t>personale</w:t>
      </w:r>
      <w:r>
        <w:rPr>
          <w:spacing w:val="-1"/>
        </w:rPr>
        <w:t xml:space="preserve"> </w:t>
      </w:r>
      <w:r>
        <w:t>ale</w:t>
      </w:r>
      <w:r>
        <w:rPr>
          <w:spacing w:val="-1"/>
        </w:rPr>
        <w:t xml:space="preserve"> </w:t>
      </w:r>
      <w:r>
        <w:t>participantilor</w:t>
      </w:r>
      <w:r>
        <w:rPr>
          <w:spacing w:val="-3"/>
        </w:rPr>
        <w:t xml:space="preserve"> </w:t>
      </w:r>
      <w:r>
        <w:t>la</w:t>
      </w:r>
      <w:r>
        <w:rPr>
          <w:spacing w:val="-5"/>
        </w:rPr>
        <w:t xml:space="preserve"> </w:t>
      </w:r>
      <w:r>
        <w:t>Campanie</w:t>
      </w:r>
      <w:r>
        <w:rPr>
          <w:spacing w:val="-9"/>
        </w:rPr>
        <w:t xml:space="preserve"> </w:t>
      </w:r>
      <w:r>
        <w:t>vor</w:t>
      </w:r>
      <w:r>
        <w:rPr>
          <w:spacing w:val="-3"/>
        </w:rPr>
        <w:t xml:space="preserve"> </w:t>
      </w:r>
      <w:r>
        <w:t>fi</w:t>
      </w:r>
      <w:r>
        <w:rPr>
          <w:spacing w:val="-1"/>
        </w:rPr>
        <w:t xml:space="preserve"> </w:t>
      </w:r>
      <w:r>
        <w:t>prelucrate</w:t>
      </w:r>
      <w:r>
        <w:rPr>
          <w:spacing w:val="-5"/>
        </w:rPr>
        <w:t xml:space="preserve"> </w:t>
      </w:r>
      <w:r>
        <w:t>in</w:t>
      </w:r>
      <w:r>
        <w:rPr>
          <w:spacing w:val="-5"/>
        </w:rPr>
        <w:t xml:space="preserve"> </w:t>
      </w:r>
      <w:r>
        <w:t>conformitate</w:t>
      </w:r>
      <w:r>
        <w:rPr>
          <w:spacing w:val="-5"/>
        </w:rPr>
        <w:t xml:space="preserve"> </w:t>
      </w:r>
      <w:r>
        <w:t>cu</w:t>
      </w:r>
      <w:r>
        <w:rPr>
          <w:spacing w:val="-4"/>
        </w:rPr>
        <w:t xml:space="preserve"> </w:t>
      </w:r>
      <w:r>
        <w:t>legislatia</w:t>
      </w:r>
      <w:r>
        <w:rPr>
          <w:spacing w:val="-5"/>
        </w:rPr>
        <w:t xml:space="preserve"> </w:t>
      </w:r>
      <w:r>
        <w:t>aplicabila in domeniul protectiei datelor cu caracter personal, in mod particular in conformitate cu prevederile Regulamentului</w:t>
      </w:r>
      <w:r>
        <w:rPr>
          <w:spacing w:val="-6"/>
        </w:rPr>
        <w:t xml:space="preserve"> </w:t>
      </w:r>
      <w:r>
        <w:t>nr.</w:t>
      </w:r>
      <w:r>
        <w:rPr>
          <w:spacing w:val="-7"/>
        </w:rPr>
        <w:t xml:space="preserve"> </w:t>
      </w:r>
      <w:r>
        <w:t>679/2016</w:t>
      </w:r>
      <w:r>
        <w:rPr>
          <w:spacing w:val="-9"/>
        </w:rPr>
        <w:t xml:space="preserve"> </w:t>
      </w:r>
      <w:r>
        <w:t>privind</w:t>
      </w:r>
      <w:r>
        <w:rPr>
          <w:spacing w:val="-9"/>
        </w:rPr>
        <w:t xml:space="preserve"> </w:t>
      </w:r>
      <w:r>
        <w:t>pro</w:t>
      </w:r>
      <w:r>
        <w:t>tectia</w:t>
      </w:r>
      <w:r>
        <w:rPr>
          <w:spacing w:val="-9"/>
        </w:rPr>
        <w:t xml:space="preserve"> </w:t>
      </w:r>
      <w:r>
        <w:t>persoanelor</w:t>
      </w:r>
      <w:r>
        <w:rPr>
          <w:spacing w:val="-12"/>
        </w:rPr>
        <w:t xml:space="preserve"> </w:t>
      </w:r>
      <w:r>
        <w:t>fizice</w:t>
      </w:r>
      <w:r>
        <w:rPr>
          <w:spacing w:val="-9"/>
        </w:rPr>
        <w:t xml:space="preserve"> </w:t>
      </w:r>
      <w:r>
        <w:t>in</w:t>
      </w:r>
      <w:r>
        <w:rPr>
          <w:spacing w:val="-9"/>
        </w:rPr>
        <w:t xml:space="preserve"> </w:t>
      </w:r>
      <w:r>
        <w:t>ceea</w:t>
      </w:r>
      <w:r>
        <w:rPr>
          <w:spacing w:val="-9"/>
        </w:rPr>
        <w:t xml:space="preserve"> </w:t>
      </w:r>
      <w:r>
        <w:t>ce</w:t>
      </w:r>
      <w:r>
        <w:rPr>
          <w:spacing w:val="-9"/>
        </w:rPr>
        <w:t xml:space="preserve"> </w:t>
      </w:r>
      <w:r>
        <w:t>priveste</w:t>
      </w:r>
      <w:r>
        <w:rPr>
          <w:spacing w:val="-9"/>
        </w:rPr>
        <w:t xml:space="preserve"> </w:t>
      </w:r>
      <w:r>
        <w:t>prelucrarea</w:t>
      </w:r>
      <w:r>
        <w:rPr>
          <w:spacing w:val="-9"/>
        </w:rPr>
        <w:t xml:space="preserve"> </w:t>
      </w:r>
      <w:r>
        <w:t>datelor cu caracter personal si privind libera circulatie a acestor date.</w:t>
      </w:r>
    </w:p>
    <w:p w:rsidR="00715B1E" w:rsidRDefault="00715B1E">
      <w:pPr>
        <w:pStyle w:val="BodyText"/>
        <w:spacing w:before="10"/>
      </w:pPr>
    </w:p>
    <w:p w:rsidR="00715B1E" w:rsidRDefault="00380D48">
      <w:pPr>
        <w:pStyle w:val="BodyText"/>
        <w:spacing w:before="1" w:line="280" w:lineRule="auto"/>
        <w:ind w:left="23" w:right="14"/>
        <w:jc w:val="both"/>
      </w:pPr>
      <w:r>
        <w:t>Organizatorul</w:t>
      </w:r>
      <w:r>
        <w:rPr>
          <w:spacing w:val="-3"/>
        </w:rPr>
        <w:t xml:space="preserve"> </w:t>
      </w:r>
      <w:r>
        <w:t>nu</w:t>
      </w:r>
      <w:r>
        <w:rPr>
          <w:spacing w:val="-5"/>
        </w:rPr>
        <w:t xml:space="preserve"> </w:t>
      </w:r>
      <w:r>
        <w:t>adoptă</w:t>
      </w:r>
      <w:r>
        <w:rPr>
          <w:spacing w:val="-5"/>
        </w:rPr>
        <w:t xml:space="preserve"> </w:t>
      </w:r>
      <w:r>
        <w:t>decizii</w:t>
      </w:r>
      <w:r>
        <w:rPr>
          <w:spacing w:val="-2"/>
        </w:rPr>
        <w:t xml:space="preserve"> </w:t>
      </w:r>
      <w:r>
        <w:t>bazate</w:t>
      </w:r>
      <w:r>
        <w:rPr>
          <w:spacing w:val="-5"/>
        </w:rPr>
        <w:t xml:space="preserve"> </w:t>
      </w:r>
      <w:r>
        <w:t>exclusiv pe</w:t>
      </w:r>
      <w:r>
        <w:rPr>
          <w:spacing w:val="-10"/>
        </w:rPr>
        <w:t xml:space="preserve"> </w:t>
      </w:r>
      <w:r>
        <w:t>prelucrarea</w:t>
      </w:r>
      <w:r>
        <w:rPr>
          <w:spacing w:val="-5"/>
        </w:rPr>
        <w:t xml:space="preserve"> </w:t>
      </w:r>
      <w:r>
        <w:t>automată</w:t>
      </w:r>
      <w:r>
        <w:rPr>
          <w:spacing w:val="-5"/>
        </w:rPr>
        <w:t xml:space="preserve"> </w:t>
      </w:r>
      <w:r>
        <w:t>a</w:t>
      </w:r>
      <w:r>
        <w:rPr>
          <w:spacing w:val="-5"/>
        </w:rPr>
        <w:t xml:space="preserve"> </w:t>
      </w:r>
      <w:r>
        <w:t>datelor</w:t>
      </w:r>
      <w:r>
        <w:rPr>
          <w:spacing w:val="-4"/>
        </w:rPr>
        <w:t xml:space="preserve"> </w:t>
      </w:r>
      <w:r>
        <w:t>care</w:t>
      </w:r>
      <w:r>
        <w:rPr>
          <w:spacing w:val="-14"/>
        </w:rPr>
        <w:t xml:space="preserve"> </w:t>
      </w:r>
      <w:r>
        <w:t>vă</w:t>
      </w:r>
      <w:r>
        <w:rPr>
          <w:spacing w:val="-9"/>
        </w:rPr>
        <w:t xml:space="preserve"> </w:t>
      </w:r>
      <w:r>
        <w:t>privesc</w:t>
      </w:r>
      <w:r>
        <w:rPr>
          <w:spacing w:val="-4"/>
        </w:rPr>
        <w:t xml:space="preserve"> </w:t>
      </w:r>
      <w:r>
        <w:t>care să</w:t>
      </w:r>
      <w:r>
        <w:rPr>
          <w:spacing w:val="-9"/>
        </w:rPr>
        <w:t xml:space="preserve"> </w:t>
      </w:r>
      <w:r>
        <w:t>producă</w:t>
      </w:r>
      <w:r>
        <w:rPr>
          <w:spacing w:val="-8"/>
        </w:rPr>
        <w:t xml:space="preserve"> </w:t>
      </w:r>
      <w:r>
        <w:t>efecte</w:t>
      </w:r>
      <w:r>
        <w:rPr>
          <w:spacing w:val="-13"/>
        </w:rPr>
        <w:t xml:space="preserve"> </w:t>
      </w:r>
      <w:r>
        <w:t>juridice</w:t>
      </w:r>
      <w:r>
        <w:rPr>
          <w:spacing w:val="-13"/>
        </w:rPr>
        <w:t xml:space="preserve"> </w:t>
      </w:r>
      <w:r>
        <w:t>cu</w:t>
      </w:r>
      <w:r>
        <w:rPr>
          <w:spacing w:val="-13"/>
        </w:rPr>
        <w:t xml:space="preserve"> </w:t>
      </w:r>
      <w:r>
        <w:t>privire</w:t>
      </w:r>
      <w:r>
        <w:rPr>
          <w:spacing w:val="-17"/>
        </w:rPr>
        <w:t xml:space="preserve"> </w:t>
      </w:r>
      <w:r>
        <w:t>la</w:t>
      </w:r>
      <w:r>
        <w:rPr>
          <w:spacing w:val="-8"/>
        </w:rPr>
        <w:t xml:space="preserve"> </w:t>
      </w:r>
      <w:r>
        <w:t>dumneavoastră</w:t>
      </w:r>
      <w:r>
        <w:rPr>
          <w:spacing w:val="-8"/>
        </w:rPr>
        <w:t xml:space="preserve"> </w:t>
      </w:r>
      <w:r>
        <w:t>sau</w:t>
      </w:r>
      <w:r>
        <w:rPr>
          <w:spacing w:val="-8"/>
        </w:rPr>
        <w:t xml:space="preserve"> </w:t>
      </w:r>
      <w:r>
        <w:t>care</w:t>
      </w:r>
      <w:r>
        <w:rPr>
          <w:spacing w:val="-8"/>
        </w:rPr>
        <w:t xml:space="preserve"> </w:t>
      </w:r>
      <w:r>
        <w:t>să</w:t>
      </w:r>
      <w:r>
        <w:rPr>
          <w:spacing w:val="-13"/>
        </w:rPr>
        <w:t xml:space="preserve"> </w:t>
      </w:r>
      <w:r>
        <w:t>vă</w:t>
      </w:r>
      <w:r>
        <w:rPr>
          <w:spacing w:val="-8"/>
        </w:rPr>
        <w:t xml:space="preserve"> </w:t>
      </w:r>
      <w:r>
        <w:t>afecteze</w:t>
      </w:r>
      <w:r>
        <w:rPr>
          <w:spacing w:val="-13"/>
        </w:rPr>
        <w:t xml:space="preserve"> </w:t>
      </w:r>
      <w:r>
        <w:t>într-un</w:t>
      </w:r>
      <w:r>
        <w:rPr>
          <w:spacing w:val="-13"/>
        </w:rPr>
        <w:t xml:space="preserve"> </w:t>
      </w:r>
      <w:r>
        <w:t>mod</w:t>
      </w:r>
      <w:r>
        <w:rPr>
          <w:spacing w:val="-13"/>
        </w:rPr>
        <w:t xml:space="preserve"> </w:t>
      </w:r>
      <w:r>
        <w:t>semnificativ.</w:t>
      </w:r>
    </w:p>
    <w:p w:rsidR="00715B1E" w:rsidRDefault="00380D48">
      <w:pPr>
        <w:pStyle w:val="BodyText"/>
        <w:spacing w:before="155"/>
      </w:pPr>
      <w:r>
        <w:rPr>
          <w:noProof/>
          <w:lang w:val="en-US"/>
        </w:rPr>
        <mc:AlternateContent>
          <mc:Choice Requires="wps">
            <w:drawing>
              <wp:anchor distT="0" distB="0" distL="0" distR="0" simplePos="0" relativeHeight="487587840" behindDoc="1" locked="0" layoutInCell="1" allowOverlap="1" wp14:anchorId="7D8B0FB5" wp14:editId="5AE681F2">
                <wp:simplePos x="0" y="0"/>
                <wp:positionH relativeFrom="page">
                  <wp:posOffset>914400</wp:posOffset>
                </wp:positionH>
                <wp:positionV relativeFrom="paragraph">
                  <wp:posOffset>257649</wp:posOffset>
                </wp:positionV>
                <wp:extent cx="5736590" cy="2286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22860"/>
                          <a:chOff x="0" y="0"/>
                          <a:chExt cx="5736590" cy="22860"/>
                        </a:xfrm>
                      </wpg:grpSpPr>
                      <wps:wsp>
                        <wps:cNvPr id="2" name="Graphic 2"/>
                        <wps:cNvSpPr/>
                        <wps:spPr>
                          <a:xfrm>
                            <a:off x="0" y="0"/>
                            <a:ext cx="5733415" cy="20955"/>
                          </a:xfrm>
                          <a:custGeom>
                            <a:avLst/>
                            <a:gdLst/>
                            <a:ahLst/>
                            <a:cxnLst/>
                            <a:rect l="l" t="t" r="r" b="b"/>
                            <a:pathLst>
                              <a:path w="5733415" h="20955">
                                <a:moveTo>
                                  <a:pt x="5733415" y="0"/>
                                </a:moveTo>
                                <a:lnTo>
                                  <a:pt x="0" y="0"/>
                                </a:lnTo>
                                <a:lnTo>
                                  <a:pt x="0" y="20955"/>
                                </a:lnTo>
                                <a:lnTo>
                                  <a:pt x="5733415" y="20955"/>
                                </a:lnTo>
                                <a:lnTo>
                                  <a:pt x="573341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33034" y="114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1142"/>
                            <a:ext cx="5735955" cy="18415"/>
                          </a:xfrm>
                          <a:custGeom>
                            <a:avLst/>
                            <a:gdLst/>
                            <a:ahLst/>
                            <a:cxnLst/>
                            <a:rect l="l" t="t" r="r" b="b"/>
                            <a:pathLst>
                              <a:path w="5735955" h="18415">
                                <a:moveTo>
                                  <a:pt x="3048" y="3048"/>
                                </a:moveTo>
                                <a:lnTo>
                                  <a:pt x="0" y="3048"/>
                                </a:lnTo>
                                <a:lnTo>
                                  <a:pt x="0" y="18288"/>
                                </a:lnTo>
                                <a:lnTo>
                                  <a:pt x="3048" y="18288"/>
                                </a:lnTo>
                                <a:lnTo>
                                  <a:pt x="3048" y="3048"/>
                                </a:lnTo>
                                <a:close/>
                              </a:path>
                              <a:path w="5735955" h="18415">
                                <a:moveTo>
                                  <a:pt x="5735764" y="0"/>
                                </a:moveTo>
                                <a:lnTo>
                                  <a:pt x="5732716" y="0"/>
                                </a:lnTo>
                                <a:lnTo>
                                  <a:pt x="5732716" y="3048"/>
                                </a:lnTo>
                                <a:lnTo>
                                  <a:pt x="5735764" y="3048"/>
                                </a:lnTo>
                                <a:lnTo>
                                  <a:pt x="5735764"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33034" y="4191"/>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943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9430"/>
                            <a:ext cx="5735955" cy="3175"/>
                          </a:xfrm>
                          <a:custGeom>
                            <a:avLst/>
                            <a:gdLst/>
                            <a:ahLst/>
                            <a:cxnLst/>
                            <a:rect l="l" t="t" r="r" b="b"/>
                            <a:pathLst>
                              <a:path w="5735955" h="3175">
                                <a:moveTo>
                                  <a:pt x="5732653" y="0"/>
                                </a:moveTo>
                                <a:lnTo>
                                  <a:pt x="3048" y="0"/>
                                </a:lnTo>
                                <a:lnTo>
                                  <a:pt x="0" y="0"/>
                                </a:lnTo>
                                <a:lnTo>
                                  <a:pt x="0" y="3048"/>
                                </a:lnTo>
                                <a:lnTo>
                                  <a:pt x="3048" y="3048"/>
                                </a:lnTo>
                                <a:lnTo>
                                  <a:pt x="5732653" y="3048"/>
                                </a:lnTo>
                                <a:lnTo>
                                  <a:pt x="5732653" y="0"/>
                                </a:lnTo>
                                <a:close/>
                              </a:path>
                              <a:path w="5735955" h="3175">
                                <a:moveTo>
                                  <a:pt x="5735764" y="0"/>
                                </a:moveTo>
                                <a:lnTo>
                                  <a:pt x="5732716" y="0"/>
                                </a:lnTo>
                                <a:lnTo>
                                  <a:pt x="5732716" y="3048"/>
                                </a:lnTo>
                                <a:lnTo>
                                  <a:pt x="5735764" y="3048"/>
                                </a:lnTo>
                                <a:lnTo>
                                  <a:pt x="573576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0.287325pt;width:451.7pt;height:1.8pt;mso-position-horizontal-relative:page;mso-position-vertical-relative:paragraph;z-index:-15728640;mso-wrap-distance-left:0;mso-wrap-distance-right:0" id="docshapegroup1" coordorigin="1440,406" coordsize="9034,36">
                <v:rect style="position:absolute;left:1440;top:405;width:9029;height:33" id="docshape2" filled="true" fillcolor="#9f9f9f" stroked="false">
                  <v:fill type="solid"/>
                </v:rect>
                <v:rect style="position:absolute;left:10468;top:407;width:5;height:5" id="docshape3" filled="true" fillcolor="#e2e2e2" stroked="false">
                  <v:fill type="solid"/>
                </v:rect>
                <v:shape style="position:absolute;left:1440;top:407;width:9033;height:29" id="docshape4" coordorigin="1440,408" coordsize="9033,29" path="m1445,412l1440,412,1440,436,1445,436,1445,412xm10473,408l10468,408,10468,412,10473,412,10473,408xe" filled="true" fillcolor="#9f9f9f" stroked="false">
                  <v:path arrowok="t"/>
                  <v:fill type="solid"/>
                </v:shape>
                <v:rect style="position:absolute;left:10468;top:412;width:5;height:24" id="docshape5" filled="true" fillcolor="#e2e2e2" stroked="false">
                  <v:fill type="solid"/>
                </v:rect>
                <v:rect style="position:absolute;left:1440;top:436;width:5;height:5" id="docshape6" filled="true" fillcolor="#9f9f9f" stroked="false">
                  <v:fill type="solid"/>
                </v:rect>
                <v:shape style="position:absolute;left:1440;top:436;width:9033;height:5" id="docshape7" coordorigin="1440,436" coordsize="9033,5" path="m10468,436l1445,436,1440,436,1440,441,1445,441,10468,441,10468,436xm10473,436l10468,436,10468,441,10473,441,10473,436xe" filled="true" fillcolor="#e2e2e2" stroked="false">
                  <v:path arrowok="t"/>
                  <v:fill type="solid"/>
                </v:shape>
                <w10:wrap type="topAndBottom"/>
              </v:group>
            </w:pict>
          </mc:Fallback>
        </mc:AlternateContent>
      </w:r>
    </w:p>
    <w:p w:rsidR="00715B1E" w:rsidRDefault="00715B1E">
      <w:pPr>
        <w:pStyle w:val="BodyText"/>
        <w:spacing w:before="94"/>
      </w:pPr>
    </w:p>
    <w:p w:rsidR="00715B1E" w:rsidRDefault="00380D48">
      <w:pPr>
        <w:spacing w:before="1" w:line="525" w:lineRule="auto"/>
        <w:ind w:left="3418" w:right="3273" w:firstLine="629"/>
        <w:rPr>
          <w:rFonts w:ascii="Arial"/>
          <w:b/>
          <w:sz w:val="20"/>
        </w:rPr>
      </w:pPr>
      <w:r>
        <w:rPr>
          <w:rFonts w:ascii="Arial"/>
          <w:b/>
          <w:spacing w:val="-2"/>
          <w:sz w:val="20"/>
        </w:rPr>
        <w:t xml:space="preserve">Organizator </w:t>
      </w:r>
      <w:r>
        <w:rPr>
          <w:rFonts w:ascii="Arial"/>
          <w:b/>
          <w:sz w:val="20"/>
        </w:rPr>
        <w:t>S.C.Cramele</w:t>
      </w:r>
      <w:r>
        <w:rPr>
          <w:rFonts w:ascii="Arial"/>
          <w:b/>
          <w:spacing w:val="-14"/>
          <w:sz w:val="20"/>
        </w:rPr>
        <w:t xml:space="preserve"> </w:t>
      </w:r>
      <w:r>
        <w:rPr>
          <w:rFonts w:ascii="Arial"/>
          <w:b/>
          <w:sz w:val="20"/>
        </w:rPr>
        <w:t>Cotnari.S.A.</w:t>
      </w:r>
    </w:p>
    <w:p w:rsidR="00715B1E" w:rsidRDefault="00380D48">
      <w:pPr>
        <w:spacing w:before="1" w:line="276" w:lineRule="auto"/>
        <w:ind w:left="3749" w:right="3553" w:firstLine="226"/>
        <w:rPr>
          <w:rFonts w:ascii="Arial"/>
          <w:b/>
          <w:sz w:val="20"/>
        </w:rPr>
      </w:pPr>
      <w:r>
        <w:rPr>
          <w:rFonts w:ascii="Arial"/>
          <w:b/>
          <w:sz w:val="20"/>
        </w:rPr>
        <w:t>Stefan Matei Director</w:t>
      </w:r>
      <w:r>
        <w:rPr>
          <w:rFonts w:ascii="Arial"/>
          <w:b/>
          <w:spacing w:val="-14"/>
          <w:sz w:val="20"/>
        </w:rPr>
        <w:t xml:space="preserve"> </w:t>
      </w:r>
      <w:r>
        <w:rPr>
          <w:rFonts w:ascii="Arial"/>
          <w:b/>
          <w:sz w:val="20"/>
        </w:rPr>
        <w:t>Marketing</w:t>
      </w:r>
    </w:p>
    <w:sectPr w:rsidR="00715B1E">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584"/>
    <w:multiLevelType w:val="hybridMultilevel"/>
    <w:tmpl w:val="15969958"/>
    <w:lvl w:ilvl="0" w:tplc="35240D52">
      <w:start w:val="2"/>
      <w:numFmt w:val="lowerLetter"/>
      <w:lvlText w:val="(%1)"/>
      <w:lvlJc w:val="left"/>
      <w:pPr>
        <w:ind w:left="23" w:hanging="307"/>
        <w:jc w:val="left"/>
      </w:pPr>
      <w:rPr>
        <w:rFonts w:ascii="Microsoft Sans Serif" w:eastAsia="Microsoft Sans Serif" w:hAnsi="Microsoft Sans Serif" w:cs="Microsoft Sans Serif" w:hint="default"/>
        <w:b w:val="0"/>
        <w:bCs w:val="0"/>
        <w:i w:val="0"/>
        <w:iCs w:val="0"/>
        <w:spacing w:val="-2"/>
        <w:w w:val="100"/>
        <w:sz w:val="20"/>
        <w:szCs w:val="20"/>
        <w:lang w:val="ro-RO" w:eastAsia="en-US" w:bidi="ar-SA"/>
      </w:rPr>
    </w:lvl>
    <w:lvl w:ilvl="1" w:tplc="470606B0">
      <w:numFmt w:val="bullet"/>
      <w:lvlText w:val="•"/>
      <w:lvlJc w:val="left"/>
      <w:pPr>
        <w:ind w:left="925" w:hanging="307"/>
      </w:pPr>
      <w:rPr>
        <w:rFonts w:hint="default"/>
        <w:lang w:val="ro-RO" w:eastAsia="en-US" w:bidi="ar-SA"/>
      </w:rPr>
    </w:lvl>
    <w:lvl w:ilvl="2" w:tplc="DD6AA7DC">
      <w:numFmt w:val="bullet"/>
      <w:lvlText w:val="•"/>
      <w:lvlJc w:val="left"/>
      <w:pPr>
        <w:ind w:left="1830" w:hanging="307"/>
      </w:pPr>
      <w:rPr>
        <w:rFonts w:hint="default"/>
        <w:lang w:val="ro-RO" w:eastAsia="en-US" w:bidi="ar-SA"/>
      </w:rPr>
    </w:lvl>
    <w:lvl w:ilvl="3" w:tplc="4C12D164">
      <w:numFmt w:val="bullet"/>
      <w:lvlText w:val="•"/>
      <w:lvlJc w:val="left"/>
      <w:pPr>
        <w:ind w:left="2736" w:hanging="307"/>
      </w:pPr>
      <w:rPr>
        <w:rFonts w:hint="default"/>
        <w:lang w:val="ro-RO" w:eastAsia="en-US" w:bidi="ar-SA"/>
      </w:rPr>
    </w:lvl>
    <w:lvl w:ilvl="4" w:tplc="62E2D7D0">
      <w:numFmt w:val="bullet"/>
      <w:lvlText w:val="•"/>
      <w:lvlJc w:val="left"/>
      <w:pPr>
        <w:ind w:left="3641" w:hanging="307"/>
      </w:pPr>
      <w:rPr>
        <w:rFonts w:hint="default"/>
        <w:lang w:val="ro-RO" w:eastAsia="en-US" w:bidi="ar-SA"/>
      </w:rPr>
    </w:lvl>
    <w:lvl w:ilvl="5" w:tplc="D76E3068">
      <w:numFmt w:val="bullet"/>
      <w:lvlText w:val="•"/>
      <w:lvlJc w:val="left"/>
      <w:pPr>
        <w:ind w:left="4547" w:hanging="307"/>
      </w:pPr>
      <w:rPr>
        <w:rFonts w:hint="default"/>
        <w:lang w:val="ro-RO" w:eastAsia="en-US" w:bidi="ar-SA"/>
      </w:rPr>
    </w:lvl>
    <w:lvl w:ilvl="6" w:tplc="5032E2EC">
      <w:numFmt w:val="bullet"/>
      <w:lvlText w:val="•"/>
      <w:lvlJc w:val="left"/>
      <w:pPr>
        <w:ind w:left="5452" w:hanging="307"/>
      </w:pPr>
      <w:rPr>
        <w:rFonts w:hint="default"/>
        <w:lang w:val="ro-RO" w:eastAsia="en-US" w:bidi="ar-SA"/>
      </w:rPr>
    </w:lvl>
    <w:lvl w:ilvl="7" w:tplc="3AA2C9A0">
      <w:numFmt w:val="bullet"/>
      <w:lvlText w:val="•"/>
      <w:lvlJc w:val="left"/>
      <w:pPr>
        <w:ind w:left="6358" w:hanging="307"/>
      </w:pPr>
      <w:rPr>
        <w:rFonts w:hint="default"/>
        <w:lang w:val="ro-RO" w:eastAsia="en-US" w:bidi="ar-SA"/>
      </w:rPr>
    </w:lvl>
    <w:lvl w:ilvl="8" w:tplc="B43CFA28">
      <w:numFmt w:val="bullet"/>
      <w:lvlText w:val="•"/>
      <w:lvlJc w:val="left"/>
      <w:pPr>
        <w:ind w:left="7263" w:hanging="307"/>
      </w:pPr>
      <w:rPr>
        <w:rFonts w:hint="default"/>
        <w:lang w:val="ro-RO" w:eastAsia="en-US" w:bidi="ar-SA"/>
      </w:rPr>
    </w:lvl>
  </w:abstractNum>
  <w:abstractNum w:abstractNumId="1">
    <w:nsid w:val="34171AA7"/>
    <w:multiLevelType w:val="hybridMultilevel"/>
    <w:tmpl w:val="7C38ED1A"/>
    <w:lvl w:ilvl="0" w:tplc="8C8C7E9E">
      <w:numFmt w:val="bullet"/>
      <w:lvlText w:val="·"/>
      <w:lvlJc w:val="left"/>
      <w:pPr>
        <w:ind w:left="1214" w:hanging="351"/>
      </w:pPr>
      <w:rPr>
        <w:rFonts w:ascii="Microsoft Sans Serif" w:eastAsia="Microsoft Sans Serif" w:hAnsi="Microsoft Sans Serif" w:cs="Microsoft Sans Serif" w:hint="default"/>
        <w:b w:val="0"/>
        <w:bCs w:val="0"/>
        <w:i w:val="0"/>
        <w:iCs w:val="0"/>
        <w:spacing w:val="0"/>
        <w:w w:val="100"/>
        <w:sz w:val="22"/>
        <w:szCs w:val="22"/>
        <w:lang w:val="ro-RO" w:eastAsia="en-US" w:bidi="ar-SA"/>
      </w:rPr>
    </w:lvl>
    <w:lvl w:ilvl="1" w:tplc="E864C0DE">
      <w:numFmt w:val="bullet"/>
      <w:lvlText w:val="●"/>
      <w:lvlJc w:val="left"/>
      <w:pPr>
        <w:ind w:left="1464" w:hanging="394"/>
      </w:pPr>
      <w:rPr>
        <w:rFonts w:ascii="Microsoft Sans Serif" w:eastAsia="Microsoft Sans Serif" w:hAnsi="Microsoft Sans Serif" w:cs="Microsoft Sans Serif" w:hint="default"/>
        <w:spacing w:val="0"/>
        <w:w w:val="100"/>
        <w:lang w:val="ro-RO" w:eastAsia="en-US" w:bidi="ar-SA"/>
      </w:rPr>
    </w:lvl>
    <w:lvl w:ilvl="2" w:tplc="7F1A7836">
      <w:numFmt w:val="bullet"/>
      <w:lvlText w:val="•"/>
      <w:lvlJc w:val="left"/>
      <w:pPr>
        <w:ind w:left="2306" w:hanging="394"/>
      </w:pPr>
      <w:rPr>
        <w:rFonts w:hint="default"/>
        <w:lang w:val="ro-RO" w:eastAsia="en-US" w:bidi="ar-SA"/>
      </w:rPr>
    </w:lvl>
    <w:lvl w:ilvl="3" w:tplc="4BF20EB0">
      <w:numFmt w:val="bullet"/>
      <w:lvlText w:val="•"/>
      <w:lvlJc w:val="left"/>
      <w:pPr>
        <w:ind w:left="3152" w:hanging="394"/>
      </w:pPr>
      <w:rPr>
        <w:rFonts w:hint="default"/>
        <w:lang w:val="ro-RO" w:eastAsia="en-US" w:bidi="ar-SA"/>
      </w:rPr>
    </w:lvl>
    <w:lvl w:ilvl="4" w:tplc="D538721C">
      <w:numFmt w:val="bullet"/>
      <w:lvlText w:val="•"/>
      <w:lvlJc w:val="left"/>
      <w:pPr>
        <w:ind w:left="3998" w:hanging="394"/>
      </w:pPr>
      <w:rPr>
        <w:rFonts w:hint="default"/>
        <w:lang w:val="ro-RO" w:eastAsia="en-US" w:bidi="ar-SA"/>
      </w:rPr>
    </w:lvl>
    <w:lvl w:ilvl="5" w:tplc="F67C9E8C">
      <w:numFmt w:val="bullet"/>
      <w:lvlText w:val="•"/>
      <w:lvlJc w:val="left"/>
      <w:pPr>
        <w:ind w:left="4844" w:hanging="394"/>
      </w:pPr>
      <w:rPr>
        <w:rFonts w:hint="default"/>
        <w:lang w:val="ro-RO" w:eastAsia="en-US" w:bidi="ar-SA"/>
      </w:rPr>
    </w:lvl>
    <w:lvl w:ilvl="6" w:tplc="E26A800C">
      <w:numFmt w:val="bullet"/>
      <w:lvlText w:val="•"/>
      <w:lvlJc w:val="left"/>
      <w:pPr>
        <w:ind w:left="5690" w:hanging="394"/>
      </w:pPr>
      <w:rPr>
        <w:rFonts w:hint="default"/>
        <w:lang w:val="ro-RO" w:eastAsia="en-US" w:bidi="ar-SA"/>
      </w:rPr>
    </w:lvl>
    <w:lvl w:ilvl="7" w:tplc="B8C62958">
      <w:numFmt w:val="bullet"/>
      <w:lvlText w:val="•"/>
      <w:lvlJc w:val="left"/>
      <w:pPr>
        <w:ind w:left="6536" w:hanging="394"/>
      </w:pPr>
      <w:rPr>
        <w:rFonts w:hint="default"/>
        <w:lang w:val="ro-RO" w:eastAsia="en-US" w:bidi="ar-SA"/>
      </w:rPr>
    </w:lvl>
    <w:lvl w:ilvl="8" w:tplc="96F60854">
      <w:numFmt w:val="bullet"/>
      <w:lvlText w:val="•"/>
      <w:lvlJc w:val="left"/>
      <w:pPr>
        <w:ind w:left="7382" w:hanging="394"/>
      </w:pPr>
      <w:rPr>
        <w:rFonts w:hint="default"/>
        <w:lang w:val="ro-RO" w:eastAsia="en-US" w:bidi="ar-SA"/>
      </w:rPr>
    </w:lvl>
  </w:abstractNum>
  <w:abstractNum w:abstractNumId="2">
    <w:nsid w:val="688579DC"/>
    <w:multiLevelType w:val="hybridMultilevel"/>
    <w:tmpl w:val="65DE8302"/>
    <w:lvl w:ilvl="0" w:tplc="858265F6">
      <w:start w:val="1"/>
      <w:numFmt w:val="decimal"/>
      <w:lvlText w:val="%1)"/>
      <w:lvlJc w:val="left"/>
      <w:pPr>
        <w:ind w:left="744" w:hanging="361"/>
        <w:jc w:val="left"/>
      </w:pPr>
      <w:rPr>
        <w:rFonts w:ascii="Arial" w:eastAsia="Arial" w:hAnsi="Arial" w:cs="Arial" w:hint="default"/>
        <w:b/>
        <w:bCs/>
        <w:i w:val="0"/>
        <w:iCs w:val="0"/>
        <w:spacing w:val="-2"/>
        <w:w w:val="100"/>
        <w:sz w:val="20"/>
        <w:szCs w:val="20"/>
        <w:lang w:val="ro-RO" w:eastAsia="en-US" w:bidi="ar-SA"/>
      </w:rPr>
    </w:lvl>
    <w:lvl w:ilvl="1" w:tplc="2C44BBC2">
      <w:numFmt w:val="bullet"/>
      <w:lvlText w:val="-"/>
      <w:lvlJc w:val="left"/>
      <w:pPr>
        <w:ind w:left="1243" w:hanging="380"/>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2" w:tplc="90CC4BDA">
      <w:numFmt w:val="bullet"/>
      <w:lvlText w:val="•"/>
      <w:lvlJc w:val="left"/>
      <w:pPr>
        <w:ind w:left="2110" w:hanging="380"/>
      </w:pPr>
      <w:rPr>
        <w:rFonts w:hint="default"/>
        <w:lang w:val="ro-RO" w:eastAsia="en-US" w:bidi="ar-SA"/>
      </w:rPr>
    </w:lvl>
    <w:lvl w:ilvl="3" w:tplc="438E20AE">
      <w:numFmt w:val="bullet"/>
      <w:lvlText w:val="•"/>
      <w:lvlJc w:val="left"/>
      <w:pPr>
        <w:ind w:left="2981" w:hanging="380"/>
      </w:pPr>
      <w:rPr>
        <w:rFonts w:hint="default"/>
        <w:lang w:val="ro-RO" w:eastAsia="en-US" w:bidi="ar-SA"/>
      </w:rPr>
    </w:lvl>
    <w:lvl w:ilvl="4" w:tplc="3E941EAC">
      <w:numFmt w:val="bullet"/>
      <w:lvlText w:val="•"/>
      <w:lvlJc w:val="left"/>
      <w:pPr>
        <w:ind w:left="3851" w:hanging="380"/>
      </w:pPr>
      <w:rPr>
        <w:rFonts w:hint="default"/>
        <w:lang w:val="ro-RO" w:eastAsia="en-US" w:bidi="ar-SA"/>
      </w:rPr>
    </w:lvl>
    <w:lvl w:ilvl="5" w:tplc="F89ADDF4">
      <w:numFmt w:val="bullet"/>
      <w:lvlText w:val="•"/>
      <w:lvlJc w:val="left"/>
      <w:pPr>
        <w:ind w:left="4722" w:hanging="380"/>
      </w:pPr>
      <w:rPr>
        <w:rFonts w:hint="default"/>
        <w:lang w:val="ro-RO" w:eastAsia="en-US" w:bidi="ar-SA"/>
      </w:rPr>
    </w:lvl>
    <w:lvl w:ilvl="6" w:tplc="63CCF3E0">
      <w:numFmt w:val="bullet"/>
      <w:lvlText w:val="•"/>
      <w:lvlJc w:val="left"/>
      <w:pPr>
        <w:ind w:left="5592" w:hanging="380"/>
      </w:pPr>
      <w:rPr>
        <w:rFonts w:hint="default"/>
        <w:lang w:val="ro-RO" w:eastAsia="en-US" w:bidi="ar-SA"/>
      </w:rPr>
    </w:lvl>
    <w:lvl w:ilvl="7" w:tplc="6A2212EE">
      <w:numFmt w:val="bullet"/>
      <w:lvlText w:val="•"/>
      <w:lvlJc w:val="left"/>
      <w:pPr>
        <w:ind w:left="6463" w:hanging="380"/>
      </w:pPr>
      <w:rPr>
        <w:rFonts w:hint="default"/>
        <w:lang w:val="ro-RO" w:eastAsia="en-US" w:bidi="ar-SA"/>
      </w:rPr>
    </w:lvl>
    <w:lvl w:ilvl="8" w:tplc="99C47B60">
      <w:numFmt w:val="bullet"/>
      <w:lvlText w:val="•"/>
      <w:lvlJc w:val="left"/>
      <w:pPr>
        <w:ind w:left="7333" w:hanging="380"/>
      </w:pPr>
      <w:rPr>
        <w:rFonts w:hint="default"/>
        <w:lang w:val="ro-RO"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15B1E"/>
    <w:rsid w:val="00380D48"/>
    <w:rsid w:val="0071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1" w:hanging="35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1"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keting@cramelecotnari.ro" TargetMode="External"/><Relationship Id="rId3" Type="http://schemas.microsoft.com/office/2007/relationships/stylesWithEffects" Target="stylesWithEffect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cramelecotnari.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1305</Words>
  <Characters>7443</Characters>
  <Application>Microsoft Office Word</Application>
  <DocSecurity>0</DocSecurity>
  <Lines>62</Lines>
  <Paragraphs>17</Paragraphs>
  <ScaleCrop>false</ScaleCrop>
  <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cp:lastModifiedBy>
  <cp:revision>2</cp:revision>
  <dcterms:created xsi:type="dcterms:W3CDTF">2026-05-06T08:50:00Z</dcterms:created>
  <dcterms:modified xsi:type="dcterms:W3CDTF">2026-05-06T08:58:00Z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www.ilovepdf.com</vt:lpwstr>
  </property>
</Properties>
</file>